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別記様式第４号（第２条関係）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土地所有者等一覧表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集計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70"/>
        <w:gridCol w:w="1421"/>
        <w:gridCol w:w="1102"/>
        <w:gridCol w:w="1257"/>
        <w:gridCol w:w="1050"/>
        <w:gridCol w:w="999"/>
        <w:gridCol w:w="1102"/>
      </w:tblGrid>
      <w:tr>
        <w:trPr>
          <w:trHeight w:val="360" w:hRule="atLeast"/>
        </w:trPr>
        <w:tc>
          <w:tcPr>
            <w:tcW w:w="415" w:type="dxa"/>
            <w:vMerge w:val="restart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土地所有者等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所有権</w:t>
            </w:r>
          </w:p>
        </w:tc>
        <w:tc>
          <w:tcPr>
            <w:tcW w:w="1421" w:type="dxa"/>
            <w:vMerge w:val="restart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区域内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総権利者数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（人）</w:t>
            </w: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restart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同意者数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（人）</w:t>
            </w: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restart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同意率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（％）</w:t>
            </w: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地上権</w:t>
            </w:r>
          </w:p>
        </w:tc>
        <w:tc>
          <w:tcPr>
            <w:tcW w:w="1421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賃借権</w:t>
            </w:r>
          </w:p>
        </w:tc>
        <w:tc>
          <w:tcPr>
            <w:tcW w:w="1421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合計</w:t>
            </w:r>
          </w:p>
        </w:tc>
        <w:tc>
          <w:tcPr>
            <w:tcW w:w="1421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415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面積</w:t>
            </w:r>
          </w:p>
        </w:tc>
        <w:tc>
          <w:tcPr>
            <w:tcW w:w="147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所有権</w:t>
            </w:r>
          </w:p>
        </w:tc>
        <w:tc>
          <w:tcPr>
            <w:tcW w:w="1421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区域内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総面積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（㎡）</w:t>
            </w:r>
          </w:p>
        </w:tc>
        <w:tc>
          <w:tcPr>
            <w:tcW w:w="1102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同意面積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（㎡）</w:t>
            </w:r>
          </w:p>
        </w:tc>
        <w:tc>
          <w:tcPr>
            <w:tcW w:w="105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同意率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（％）</w:t>
            </w:r>
          </w:p>
        </w:tc>
        <w:tc>
          <w:tcPr>
            <w:tcW w:w="1102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地上権</w:t>
            </w:r>
          </w:p>
        </w:tc>
        <w:tc>
          <w:tcPr>
            <w:tcW w:w="1421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賃借権</w:t>
            </w:r>
          </w:p>
        </w:tc>
        <w:tc>
          <w:tcPr>
            <w:tcW w:w="1421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合計</w:t>
            </w:r>
          </w:p>
        </w:tc>
        <w:tc>
          <w:tcPr>
            <w:tcW w:w="1421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57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99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0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土地所有者等の一覧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890"/>
        <w:gridCol w:w="1470"/>
        <w:gridCol w:w="2310"/>
        <w:gridCol w:w="1050"/>
        <w:gridCol w:w="1265"/>
      </w:tblGrid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189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権利の種類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105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面積</w:t>
            </w:r>
          </w:p>
        </w:tc>
        <w:tc>
          <w:tcPr>
            <w:tcW w:w="126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同意状況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所・地・賃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所・地・賃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所・地・賃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所・地・賃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</w:t>
      </w:r>
    </w:p>
    <w:p>
      <w:pPr>
        <w:pStyle w:val="0"/>
        <w:spacing w:line="288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権利の種類欄の「所・地・賃」はそれぞれ所有権、地上権、賃借権を示しており、いずれか該当するものに○をつけてください。</w:t>
      </w:r>
    </w:p>
    <w:p>
      <w:pPr>
        <w:pStyle w:val="0"/>
        <w:spacing w:line="288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同意状況欄は、同意を得ている場合は「○」を、同意を得ていない場合は「－」を記入してください。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256</Characters>
  <Application>JUST Note</Application>
  <Lines>515</Lines>
  <Paragraphs>41</Paragraphs>
  <CharactersWithSpaces>258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2026-08-26T03:58:45Z</dcterms:modified>
  <cp:revision>28</cp:revision>
</cp:coreProperties>
</file>