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jc w:val="both"/>
        <w:rPr>
          <w:rFonts w:hint="default"/>
          <w:color w:val="auto"/>
          <w:highlight w:val="none"/>
        </w:rPr>
      </w:pPr>
      <w:bookmarkStart w:id="0" w:name="_GoBack"/>
      <w:bookmarkEnd w:id="0"/>
      <w:r>
        <w:rPr>
          <w:rFonts w:hint="default" w:ascii="ＭＳ 明朝" w:hAnsi="ＭＳ 明朝" w:eastAsia="ＭＳ 明朝"/>
          <w:color w:val="auto"/>
          <w:sz w:val="21"/>
          <w:highlight w:val="none"/>
        </w:rPr>
        <w:t>様式第</w:t>
      </w:r>
      <w:r>
        <w:rPr>
          <w:rFonts w:hint="default" w:ascii="ＭＳ 明朝" w:hAnsi="ＭＳ 明朝" w:eastAsia="ＭＳ 明朝"/>
          <w:color w:val="auto"/>
          <w:sz w:val="21"/>
          <w:highlight w:val="none"/>
        </w:rPr>
        <w:t>1</w:t>
      </w:r>
      <w:r>
        <w:rPr>
          <w:rFonts w:hint="default" w:ascii="ＭＳ 明朝" w:hAnsi="ＭＳ 明朝" w:eastAsia="ＭＳ 明朝"/>
          <w:color w:val="auto"/>
          <w:sz w:val="21"/>
          <w:highlight w:val="none"/>
        </w:rPr>
        <w:t>号</w:t>
      </w:r>
    </w:p>
    <w:p>
      <w:pPr>
        <w:pStyle w:val="0"/>
        <w:jc w:val="center"/>
        <w:rPr>
          <w:rFonts w:hint="default"/>
          <w:color w:val="auto"/>
          <w:highlight w:val="none"/>
        </w:rPr>
      </w:pPr>
      <w:r>
        <w:rPr>
          <w:rFonts w:hint="default" w:ascii="ＭＳ 明朝" w:hAnsi="ＭＳ 明朝" w:eastAsia="ＭＳ 明朝"/>
          <w:color w:val="auto"/>
          <w:sz w:val="21"/>
          <w:highlight w:val="none"/>
        </w:rPr>
        <w:t>大泉町難聴児補聴器購入</w:t>
      </w:r>
      <w:r>
        <w:rPr>
          <w:rFonts w:hint="default" w:ascii="ＭＳ 明朝" w:hAnsi="ＭＳ 明朝" w:eastAsia="ＭＳ 明朝"/>
          <w:color w:val="auto"/>
          <w:sz w:val="21"/>
          <w:highlight w:val="none"/>
          <w:u w:val="none"/>
          <w:shd w:val="clear" w:color="auto" w:fill="auto"/>
        </w:rPr>
        <w:t>等</w:t>
      </w:r>
      <w:r>
        <w:rPr>
          <w:rFonts w:hint="default" w:ascii="ＭＳ 明朝" w:hAnsi="ＭＳ 明朝" w:eastAsia="ＭＳ 明朝"/>
          <w:color w:val="auto"/>
          <w:sz w:val="21"/>
          <w:highlight w:val="none"/>
        </w:rPr>
        <w:t>支援事業補助金交付申請書</w:t>
      </w:r>
    </w:p>
    <w:p>
      <w:pPr>
        <w:pStyle w:val="0"/>
        <w:jc w:val="right"/>
        <w:rPr>
          <w:rFonts w:hint="default"/>
          <w:color w:val="auto"/>
          <w:highlight w:val="none"/>
        </w:rPr>
      </w:pPr>
      <w:r>
        <w:rPr>
          <w:rFonts w:hint="default" w:ascii="ＭＳ 明朝" w:hAnsi="ＭＳ 明朝" w:eastAsia="ＭＳ 明朝"/>
          <w:color w:val="auto"/>
          <w:sz w:val="21"/>
          <w:highlight w:val="none"/>
        </w:rPr>
        <w:t>年　　月　　日　</w:t>
      </w:r>
    </w:p>
    <w:p>
      <w:pPr>
        <w:pStyle w:val="0"/>
        <w:jc w:val="both"/>
        <w:rPr>
          <w:rFonts w:hint="default"/>
          <w:color w:val="auto"/>
          <w:highlight w:val="none"/>
        </w:rPr>
      </w:pPr>
      <w:r>
        <w:rPr>
          <w:rFonts w:hint="default" w:ascii="ＭＳ 明朝" w:hAnsi="ＭＳ 明朝" w:eastAsia="ＭＳ 明朝"/>
          <w:color w:val="auto"/>
          <w:sz w:val="21"/>
          <w:highlight w:val="none"/>
        </w:rPr>
        <w:t>　大泉町長　様</w:t>
      </w:r>
    </w:p>
    <w:p>
      <w:pPr>
        <w:pStyle w:val="0"/>
        <w:jc w:val="right"/>
        <w:rPr>
          <w:rFonts w:hint="default"/>
          <w:color w:val="auto"/>
          <w:highlight w:val="none"/>
        </w:rPr>
      </w:pPr>
      <w:r>
        <w:rPr>
          <w:rFonts w:hint="default" w:ascii="ＭＳ 明朝" w:hAnsi="ＭＳ 明朝" w:eastAsia="ＭＳ 明朝"/>
          <w:color w:val="auto"/>
          <w:sz w:val="21"/>
          <w:highlight w:val="none"/>
        </w:rPr>
        <w:t>〒　　　　　　　　　　　　　　　　　　　　　</w:t>
      </w:r>
    </w:p>
    <w:p>
      <w:pPr>
        <w:pStyle w:val="0"/>
        <w:jc w:val="right"/>
        <w:rPr>
          <w:rFonts w:hint="default"/>
          <w:color w:val="auto"/>
          <w:highlight w:val="none"/>
        </w:rPr>
      </w:pPr>
      <w:r>
        <w:rPr>
          <w:rFonts w:hint="default" w:ascii="ＭＳ 明朝" w:hAnsi="ＭＳ 明朝" w:eastAsia="ＭＳ 明朝"/>
          <w:color w:val="auto"/>
          <w:sz w:val="21"/>
          <w:highlight w:val="none"/>
        </w:rPr>
        <w:t>住所　　　　　　　　　　　　　　　　　　　　</w:t>
      </w:r>
    </w:p>
    <w:p>
      <w:pPr>
        <w:pStyle w:val="0"/>
        <w:jc w:val="right"/>
        <w:rPr>
          <w:rFonts w:hint="default"/>
          <w:color w:val="auto"/>
          <w:highlight w:val="none"/>
        </w:rPr>
      </w:pPr>
      <w:r>
        <w:rPr>
          <w:rFonts w:hint="default" w:ascii="ＭＳ 明朝" w:hAnsi="ＭＳ 明朝" w:eastAsia="ＭＳ 明朝"/>
          <w:color w:val="auto"/>
          <w:sz w:val="21"/>
          <w:highlight w:val="none"/>
        </w:rPr>
        <w:t>申請者</w:t>
      </w:r>
      <w:r>
        <w:rPr>
          <w:rFonts w:hint="default" w:ascii="ＭＳ 明朝" w:hAnsi="ＭＳ 明朝" w:eastAsia="ＭＳ 明朝"/>
          <w:color w:val="auto"/>
          <w:spacing w:val="52"/>
          <w:sz w:val="21"/>
          <w:highlight w:val="none"/>
        </w:rPr>
        <w:t>　</w:t>
      </w:r>
      <w:r>
        <w:rPr>
          <w:rFonts w:hint="default" w:ascii="ＭＳ 明朝" w:hAnsi="ＭＳ 明朝" w:eastAsia="ＭＳ 明朝"/>
          <w:color w:val="auto"/>
          <w:sz w:val="21"/>
          <w:highlight w:val="none"/>
        </w:rPr>
        <w:t>氏名　　　　　　　　　　　　　　　　　　　　</w:t>
      </w:r>
    </w:p>
    <w:p>
      <w:pPr>
        <w:pStyle w:val="0"/>
        <w:jc w:val="right"/>
        <w:rPr>
          <w:rFonts w:hint="default"/>
          <w:color w:val="auto"/>
          <w:highlight w:val="none"/>
        </w:rPr>
      </w:pPr>
      <w:r>
        <w:rPr>
          <w:rFonts w:hint="default" w:ascii="ＭＳ 明朝" w:hAnsi="ＭＳ 明朝" w:eastAsia="ＭＳ 明朝"/>
          <w:color w:val="auto"/>
          <w:sz w:val="21"/>
          <w:highlight w:val="none"/>
        </w:rPr>
        <w:t>(</w:t>
      </w:r>
      <w:r>
        <w:rPr>
          <w:rFonts w:hint="default" w:ascii="ＭＳ 明朝" w:hAnsi="ＭＳ 明朝" w:eastAsia="ＭＳ 明朝"/>
          <w:color w:val="auto"/>
          <w:sz w:val="21"/>
          <w:highlight w:val="none"/>
        </w:rPr>
        <w:t>保護者</w:t>
      </w:r>
      <w:r>
        <w:rPr>
          <w:rFonts w:hint="default" w:ascii="ＭＳ 明朝" w:hAnsi="ＭＳ 明朝" w:eastAsia="ＭＳ 明朝"/>
          <w:color w:val="auto"/>
          <w:sz w:val="21"/>
          <w:highlight w:val="none"/>
        </w:rPr>
        <w:t>)</w:t>
      </w:r>
      <w:r>
        <w:rPr>
          <w:rFonts w:hint="default" w:ascii="ＭＳ 明朝" w:hAnsi="ＭＳ 明朝" w:eastAsia="ＭＳ 明朝"/>
          <w:color w:val="auto"/>
          <w:sz w:val="21"/>
          <w:highlight w:val="none"/>
        </w:rPr>
        <w:t>　連絡先　　　　　　　　　　　　　　　　　　　</w:t>
      </w:r>
    </w:p>
    <w:p>
      <w:pPr>
        <w:pStyle w:val="0"/>
        <w:jc w:val="right"/>
        <w:rPr>
          <w:rFonts w:hint="default"/>
          <w:color w:val="auto"/>
          <w:highlight w:val="none"/>
        </w:rPr>
      </w:pPr>
      <w:r>
        <w:rPr>
          <w:rFonts w:hint="default" w:ascii="ＭＳ 明朝" w:hAnsi="ＭＳ 明朝" w:eastAsia="ＭＳ 明朝"/>
          <w:color w:val="auto"/>
          <w:sz w:val="21"/>
          <w:highlight w:val="none"/>
        </w:rPr>
        <w:t>続柄　　　　　　　　　　　　　　　　　　　　</w:t>
      </w:r>
    </w:p>
    <w:p>
      <w:pPr>
        <w:pStyle w:val="0"/>
        <w:jc w:val="both"/>
        <w:rPr>
          <w:rFonts w:hint="default"/>
          <w:color w:val="auto"/>
          <w:highlight w:val="none"/>
        </w:rPr>
      </w:pPr>
    </w:p>
    <w:p>
      <w:pPr>
        <w:pStyle w:val="0"/>
        <w:jc w:val="both"/>
        <w:rPr>
          <w:rFonts w:hint="default"/>
          <w:color w:val="auto"/>
          <w:highlight w:val="none"/>
        </w:rPr>
      </w:pPr>
      <w:r>
        <w:rPr>
          <w:rFonts w:hint="default" w:ascii="ＭＳ 明朝" w:hAnsi="ＭＳ 明朝" w:eastAsia="ＭＳ 明朝"/>
          <w:color w:val="auto"/>
          <w:sz w:val="21"/>
          <w:highlight w:val="none"/>
        </w:rPr>
        <w:t>　このことについて、次のとおり大泉町難聴児補聴器購入</w:t>
      </w:r>
      <w:r>
        <w:rPr>
          <w:rFonts w:hint="default" w:ascii="ＭＳ 明朝" w:hAnsi="ＭＳ 明朝" w:eastAsia="ＭＳ 明朝"/>
          <w:color w:val="auto"/>
          <w:sz w:val="21"/>
          <w:highlight w:val="none"/>
          <w:u w:val="none"/>
          <w:shd w:val="clear" w:color="auto" w:fill="auto"/>
        </w:rPr>
        <w:t>等</w:t>
      </w:r>
      <w:r>
        <w:rPr>
          <w:rFonts w:hint="default" w:ascii="ＭＳ 明朝" w:hAnsi="ＭＳ 明朝" w:eastAsia="ＭＳ 明朝"/>
          <w:color w:val="auto"/>
          <w:sz w:val="21"/>
          <w:highlight w:val="none"/>
        </w:rPr>
        <w:t>支援事業補助金の交付を申請します。</w:t>
      </w:r>
    </w:p>
    <w:p>
      <w:pPr>
        <w:pStyle w:val="0"/>
        <w:spacing w:after="240" w:afterLines="0" w:afterAutospacing="0"/>
        <w:jc w:val="both"/>
        <w:rPr>
          <w:rFonts w:hint="default"/>
          <w:color w:val="auto"/>
          <w:highlight w:val="none"/>
        </w:rPr>
      </w:pPr>
      <w:r>
        <w:rPr>
          <w:rFonts w:hint="default" w:ascii="ＭＳ 明朝" w:hAnsi="ＭＳ 明朝" w:eastAsia="ＭＳ 明朝"/>
          <w:color w:val="auto"/>
          <w:sz w:val="21"/>
          <w:highlight w:val="none"/>
        </w:rPr>
        <w:t>　なお、補助金の交付決定のため、住民基本台帳及び課税台帳の閲覧並びに関係機関に対して補聴器の購入</w:t>
      </w:r>
      <w:r>
        <w:rPr>
          <w:rFonts w:hint="default" w:ascii="ＭＳ 明朝" w:hAnsi="ＭＳ 明朝" w:eastAsia="ＭＳ 明朝"/>
          <w:color w:val="auto"/>
          <w:sz w:val="21"/>
          <w:highlight w:val="none"/>
          <w:u w:val="none" w:color="auto"/>
          <w:shd w:val="clear" w:color="auto" w:fill="auto"/>
        </w:rPr>
        <w:t>等の</w:t>
      </w:r>
      <w:r>
        <w:rPr>
          <w:rFonts w:hint="default" w:ascii="ＭＳ 明朝" w:hAnsi="ＭＳ 明朝" w:eastAsia="ＭＳ 明朝"/>
          <w:color w:val="auto"/>
          <w:sz w:val="21"/>
          <w:highlight w:val="none"/>
        </w:rPr>
        <w:t>状況について照会することを承諾します。</w:t>
      </w:r>
    </w:p>
    <w:tbl>
      <w:tblPr>
        <w:tblStyle w:val="11"/>
        <w:tblW w:w="0" w:type="auto"/>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99" w:type="dxa"/>
          <w:bottom w:w="0" w:type="dxa"/>
          <w:right w:w="99" w:type="dxa"/>
        </w:tblCellMar>
        <w:tblLook w:firstRow="1" w:lastRow="0" w:firstColumn="1" w:lastColumn="0" w:noHBand="0" w:noVBand="1" w:val="04A0"/>
      </w:tblPr>
      <w:tblGrid>
        <w:gridCol w:w="1890"/>
        <w:gridCol w:w="2184"/>
        <w:gridCol w:w="5557"/>
      </w:tblGrid>
      <w:tr>
        <w:trPr>
          <w:cantSplit/>
        </w:trPr>
        <w:tc>
          <w:tcPr>
            <w:tcW w:w="1890" w:type="dxa"/>
            <w:vMerge w:val="restart"/>
            <w:tcBorders>
              <w:top w:val="single" w:color="auto" w:sz="4" w:space="0"/>
              <w:left w:val="single" w:color="auto" w:sz="4" w:space="0"/>
              <w:bottom w:val="dotted" w:color="auto" w:sz="4" w:space="0"/>
              <w:right w:val="dotted" w:color="auto" w:sz="4" w:space="0"/>
              <w:tl2br w:val="nil"/>
              <w:tr2bl w:val="nil"/>
            </w:tcBorders>
            <w:vAlign w:val="center"/>
          </w:tcPr>
          <w:p>
            <w:pPr>
              <w:pStyle w:val="0"/>
              <w:jc w:val="center"/>
              <w:rPr>
                <w:rFonts w:hint="default"/>
                <w:color w:val="auto"/>
                <w:highlight w:val="none"/>
              </w:rPr>
            </w:pPr>
            <w:r>
              <w:rPr>
                <w:rFonts w:hint="default" w:ascii="ＭＳ 明朝" w:hAnsi="ＭＳ 明朝" w:eastAsia="ＭＳ 明朝"/>
                <w:color w:val="auto"/>
                <w:spacing w:val="20"/>
                <w:sz w:val="21"/>
                <w:highlight w:val="none"/>
              </w:rPr>
              <w:t>対象児童名等</w:t>
            </w:r>
          </w:p>
        </w:tc>
        <w:tc>
          <w:tcPr>
            <w:tcW w:w="7741" w:type="dxa"/>
            <w:gridSpan w:val="2"/>
            <w:tcBorders>
              <w:top w:val="single" w:color="auto" w:sz="4" w:space="0"/>
              <w:left w:val="dotted" w:color="auto" w:sz="4" w:space="0"/>
              <w:bottom w:val="dotted" w:color="auto" w:sz="4" w:space="0"/>
              <w:right w:val="single" w:color="auto" w:sz="4" w:space="0"/>
              <w:tl2br w:val="nil"/>
              <w:tr2bl w:val="nil"/>
            </w:tcBorders>
            <w:vAlign w:val="center"/>
          </w:tcPr>
          <w:p>
            <w:pPr>
              <w:pStyle w:val="0"/>
              <w:jc w:val="both"/>
              <w:rPr>
                <w:rFonts w:hint="default"/>
                <w:color w:val="auto"/>
                <w:highlight w:val="none"/>
              </w:rPr>
            </w:pPr>
            <w:r>
              <w:rPr>
                <w:rFonts w:hint="default" w:ascii="ＭＳ 明朝" w:hAnsi="ＭＳ 明朝" w:eastAsia="ＭＳ 明朝"/>
                <w:color w:val="auto"/>
                <w:sz w:val="21"/>
                <w:highlight w:val="none"/>
              </w:rPr>
              <w:t>ふりがな</w:t>
            </w:r>
          </w:p>
        </w:tc>
      </w:tr>
      <w:tr>
        <w:trPr>
          <w:cantSplit/>
          <w:trHeight w:val="400" w:hRule="atLeast"/>
        </w:trPr>
        <w:tc>
          <w:tcPr>
            <w:tcW w:w="1890" w:type="dxa"/>
            <w:vMerge w:val="continue"/>
            <w:tcBorders>
              <w:top w:val="single" w:color="auto" w:sz="4" w:space="0"/>
              <w:left w:val="single" w:color="auto" w:sz="4" w:space="0"/>
              <w:bottom w:val="dotted" w:color="auto" w:sz="4" w:space="0"/>
              <w:right w:val="dotted" w:color="auto" w:sz="4" w:space="0"/>
              <w:tl2br w:val="nil"/>
              <w:tr2bl w:val="nil"/>
            </w:tcBorders>
            <w:vAlign w:val="center"/>
          </w:tcPr>
          <w:p>
            <w:pPr>
              <w:pStyle w:val="0"/>
              <w:jc w:val="center"/>
              <w:rPr>
                <w:rFonts w:hint="default"/>
                <w:spacing w:val="20"/>
              </w:rPr>
            </w:pPr>
          </w:p>
        </w:tc>
        <w:tc>
          <w:tcPr>
            <w:tcW w:w="7741" w:type="dxa"/>
            <w:gridSpan w:val="2"/>
            <w:tcBorders>
              <w:top w:val="dotted" w:color="auto" w:sz="4" w:space="0"/>
              <w:left w:val="dotted" w:color="auto" w:sz="4" w:space="0"/>
              <w:bottom w:val="dotted" w:color="auto" w:sz="4" w:space="0"/>
              <w:right w:val="single" w:color="auto" w:sz="4" w:space="0"/>
              <w:tl2br w:val="nil"/>
              <w:tr2bl w:val="nil"/>
            </w:tcBorders>
            <w:vAlign w:val="center"/>
          </w:tcPr>
          <w:p>
            <w:pPr>
              <w:pStyle w:val="0"/>
              <w:jc w:val="both"/>
              <w:rPr>
                <w:rFonts w:hint="default"/>
                <w:color w:val="auto"/>
                <w:highlight w:val="none"/>
              </w:rPr>
            </w:pPr>
            <w:r>
              <w:rPr>
                <w:rFonts w:hint="default" w:ascii="ＭＳ 明朝" w:hAnsi="ＭＳ 明朝" w:eastAsia="ＭＳ 明朝"/>
                <w:color w:val="auto"/>
                <w:spacing w:val="210"/>
                <w:sz w:val="21"/>
                <w:highlight w:val="none"/>
              </w:rPr>
              <w:t>氏</w:t>
            </w:r>
            <w:r>
              <w:rPr>
                <w:rFonts w:hint="default" w:ascii="ＭＳ 明朝" w:hAnsi="ＭＳ 明朝" w:eastAsia="ＭＳ 明朝"/>
                <w:color w:val="auto"/>
                <w:sz w:val="21"/>
                <w:highlight w:val="none"/>
              </w:rPr>
              <w:t>名</w:t>
            </w:r>
          </w:p>
        </w:tc>
      </w:tr>
      <w:tr>
        <w:trPr>
          <w:cantSplit/>
          <w:trHeight w:val="400" w:hRule="atLeast"/>
        </w:trPr>
        <w:tc>
          <w:tcPr>
            <w:tcW w:w="1890" w:type="dxa"/>
            <w:vMerge w:val="continue"/>
            <w:tcBorders>
              <w:top w:val="dotted" w:color="auto" w:sz="4" w:space="0"/>
              <w:left w:val="single" w:color="auto" w:sz="4" w:space="0"/>
              <w:bottom w:val="dotted" w:color="auto" w:sz="4" w:space="0"/>
              <w:right w:val="dotted" w:color="auto" w:sz="4" w:space="0"/>
              <w:tl2br w:val="nil"/>
              <w:tr2bl w:val="nil"/>
            </w:tcBorders>
            <w:vAlign w:val="center"/>
          </w:tcPr>
          <w:p>
            <w:pPr>
              <w:pStyle w:val="0"/>
              <w:jc w:val="center"/>
              <w:rPr>
                <w:rFonts w:hint="default"/>
              </w:rPr>
            </w:pPr>
          </w:p>
        </w:tc>
        <w:tc>
          <w:tcPr>
            <w:tcW w:w="7741" w:type="dxa"/>
            <w:gridSpan w:val="2"/>
            <w:tcBorders>
              <w:top w:val="dotted" w:color="auto" w:sz="4" w:space="0"/>
              <w:left w:val="dotted" w:color="auto" w:sz="4" w:space="0"/>
              <w:bottom w:val="dotted" w:color="auto" w:sz="4" w:space="0"/>
              <w:right w:val="single" w:color="auto" w:sz="4" w:space="0"/>
              <w:tl2br w:val="nil"/>
              <w:tr2bl w:val="nil"/>
            </w:tcBorders>
            <w:vAlign w:val="center"/>
          </w:tcPr>
          <w:p>
            <w:pPr>
              <w:pStyle w:val="0"/>
              <w:jc w:val="both"/>
              <w:rPr>
                <w:rFonts w:hint="default"/>
                <w:color w:val="auto"/>
                <w:highlight w:val="none"/>
              </w:rPr>
            </w:pPr>
            <w:r>
              <w:rPr>
                <w:rFonts w:hint="default" w:ascii="ＭＳ 明朝" w:hAnsi="ＭＳ 明朝" w:eastAsia="ＭＳ 明朝"/>
                <w:color w:val="auto"/>
                <w:sz w:val="21"/>
                <w:highlight w:val="none"/>
              </w:rPr>
              <w:t>生年月日</w:t>
            </w:r>
          </w:p>
        </w:tc>
      </w:tr>
      <w:tr>
        <w:trPr>
          <w:cantSplit/>
          <w:trHeight w:val="651" w:hRule="atLeast"/>
        </w:trPr>
        <w:tc>
          <w:tcPr>
            <w:tcW w:w="1890" w:type="dxa"/>
            <w:tcBorders>
              <w:top w:val="dotted" w:color="auto" w:sz="4" w:space="0"/>
              <w:left w:val="single" w:color="auto" w:sz="4" w:space="0"/>
              <w:bottom w:val="dotted" w:color="auto" w:sz="4" w:space="0"/>
              <w:right w:val="dotted" w:color="auto" w:sz="4" w:space="0"/>
              <w:tl2br w:val="nil"/>
              <w:tr2bl w:val="nil"/>
            </w:tcBorders>
            <w:vAlign w:val="center"/>
          </w:tcPr>
          <w:p>
            <w:pPr>
              <w:pStyle w:val="0"/>
              <w:jc w:val="center"/>
              <w:rPr>
                <w:rFonts w:hint="default"/>
                <w:color w:val="auto"/>
                <w:highlight w:val="none"/>
              </w:rPr>
            </w:pPr>
            <w:r>
              <w:rPr>
                <w:rFonts w:hint="default" w:ascii="ＭＳ 明朝" w:hAnsi="ＭＳ 明朝" w:eastAsia="ＭＳ 明朝"/>
                <w:color w:val="auto"/>
                <w:sz w:val="21"/>
                <w:highlight w:val="none"/>
              </w:rPr>
              <w:t>購入</w:t>
            </w:r>
            <w:r>
              <w:rPr>
                <w:rFonts w:hint="default" w:ascii="ＭＳ 明朝" w:hAnsi="ＭＳ 明朝" w:eastAsia="ＭＳ 明朝"/>
                <w:color w:val="auto"/>
                <w:sz w:val="21"/>
                <w:highlight w:val="none"/>
                <w:u w:val="single"/>
                <w:shd w:val="clear" w:color="auto" w:fill="auto"/>
              </w:rPr>
              <w:t>等</w:t>
            </w:r>
            <w:r>
              <w:rPr>
                <w:rFonts w:hint="default" w:ascii="ＭＳ 明朝" w:hAnsi="ＭＳ 明朝" w:eastAsia="ＭＳ 明朝"/>
                <w:color w:val="auto"/>
                <w:sz w:val="21"/>
                <w:highlight w:val="none"/>
              </w:rPr>
              <w:t>を希望する</w:t>
            </w:r>
            <w:r>
              <w:rPr>
                <w:rFonts w:hint="default" w:ascii="ＭＳ 明朝" w:hAnsi="ＭＳ 明朝" w:eastAsia="ＭＳ 明朝"/>
                <w:color w:val="auto"/>
                <w:spacing w:val="21"/>
                <w:sz w:val="21"/>
                <w:highlight w:val="none"/>
              </w:rPr>
              <w:t>補聴器の種</w:t>
            </w:r>
            <w:r>
              <w:rPr>
                <w:rFonts w:hint="default" w:ascii="ＭＳ 明朝" w:hAnsi="ＭＳ 明朝" w:eastAsia="ＭＳ 明朝"/>
                <w:color w:val="auto"/>
                <w:sz w:val="21"/>
                <w:highlight w:val="none"/>
              </w:rPr>
              <w:t>類</w:t>
            </w:r>
          </w:p>
        </w:tc>
        <w:tc>
          <w:tcPr>
            <w:tcW w:w="7741" w:type="dxa"/>
            <w:gridSpan w:val="2"/>
            <w:tcBorders>
              <w:top w:val="dotted" w:color="auto" w:sz="4" w:space="0"/>
              <w:left w:val="dotted" w:color="auto" w:sz="4" w:space="0"/>
              <w:bottom w:val="dotted" w:color="auto" w:sz="4" w:space="0"/>
              <w:right w:val="single" w:color="auto" w:sz="4" w:space="0"/>
              <w:tl2br w:val="nil"/>
              <w:tr2bl w:val="nil"/>
            </w:tcBorders>
            <w:vAlign w:val="center"/>
          </w:tcPr>
          <w:p>
            <w:pPr>
              <w:pStyle w:val="0"/>
              <w:jc w:val="both"/>
              <w:rPr>
                <w:rFonts w:hint="default"/>
                <w:color w:val="auto"/>
                <w:highlight w:val="none"/>
              </w:rPr>
            </w:pPr>
            <w:r>
              <w:rPr>
                <w:rFonts w:hint="default" w:ascii="ＭＳ 明朝" w:hAnsi="ＭＳ 明朝" w:eastAsia="ＭＳ 明朝"/>
                <w:color w:val="auto"/>
                <w:sz w:val="21"/>
                <w:highlight w:val="none"/>
              </w:rPr>
              <w:t>　</w:t>
            </w:r>
          </w:p>
        </w:tc>
      </w:tr>
      <w:tr>
        <w:trPr>
          <w:cantSplit/>
          <w:trHeight w:val="400" w:hRule="atLeast"/>
        </w:trPr>
        <w:tc>
          <w:tcPr>
            <w:tcW w:w="1890" w:type="dxa"/>
            <w:vMerge w:val="restart"/>
            <w:tcBorders>
              <w:top w:val="dotted" w:color="auto" w:sz="4" w:space="0"/>
              <w:left w:val="single" w:color="auto" w:sz="4" w:space="0"/>
              <w:bottom w:val="dotted" w:color="auto" w:sz="4" w:space="0"/>
              <w:right w:val="dotted" w:color="auto" w:sz="4" w:space="0"/>
              <w:tl2br w:val="nil"/>
              <w:tr2bl w:val="nil"/>
            </w:tcBorders>
            <w:vAlign w:val="center"/>
          </w:tcPr>
          <w:p>
            <w:pPr>
              <w:pStyle w:val="0"/>
              <w:jc w:val="center"/>
              <w:rPr>
                <w:rFonts w:hint="default"/>
                <w:color w:val="auto"/>
                <w:highlight w:val="none"/>
              </w:rPr>
            </w:pPr>
            <w:r>
              <w:rPr>
                <w:rFonts w:hint="default" w:ascii="ＭＳ 明朝" w:hAnsi="ＭＳ 明朝" w:eastAsia="ＭＳ 明朝"/>
                <w:color w:val="auto"/>
                <w:spacing w:val="105"/>
                <w:sz w:val="21"/>
                <w:highlight w:val="none"/>
              </w:rPr>
              <w:t>希望す</w:t>
            </w:r>
            <w:r>
              <w:rPr>
                <w:rFonts w:hint="default" w:ascii="ＭＳ 明朝" w:hAnsi="ＭＳ 明朝" w:eastAsia="ＭＳ 明朝"/>
                <w:color w:val="auto"/>
                <w:sz w:val="21"/>
                <w:highlight w:val="none"/>
              </w:rPr>
              <w:t>る</w:t>
            </w:r>
            <w:r>
              <w:rPr>
                <w:rFonts w:hint="default" w:ascii="ＭＳ 明朝" w:hAnsi="ＭＳ 明朝" w:eastAsia="ＭＳ 明朝"/>
                <w:color w:val="auto"/>
                <w:spacing w:val="52"/>
                <w:sz w:val="21"/>
                <w:highlight w:val="none"/>
              </w:rPr>
              <w:t>補聴器販</w:t>
            </w:r>
            <w:r>
              <w:rPr>
                <w:rFonts w:hint="default" w:ascii="ＭＳ 明朝" w:hAnsi="ＭＳ 明朝" w:eastAsia="ＭＳ 明朝"/>
                <w:color w:val="auto"/>
                <w:sz w:val="21"/>
                <w:highlight w:val="none"/>
              </w:rPr>
              <w:t>売</w:t>
            </w:r>
            <w:r>
              <w:rPr>
                <w:rFonts w:hint="default" w:ascii="ＭＳ 明朝" w:hAnsi="ＭＳ 明朝" w:eastAsia="ＭＳ 明朝"/>
                <w:color w:val="auto"/>
                <w:spacing w:val="105"/>
                <w:sz w:val="21"/>
                <w:highlight w:val="none"/>
                <w:fitText w:val="1470" w:id="1"/>
              </w:rPr>
              <w:t>事業者</w:t>
            </w:r>
            <w:r>
              <w:rPr>
                <w:rFonts w:hint="default" w:ascii="ＭＳ 明朝" w:hAnsi="ＭＳ 明朝" w:eastAsia="ＭＳ 明朝"/>
                <w:color w:val="auto"/>
                <w:sz w:val="21"/>
                <w:highlight w:val="none"/>
                <w:u w:val="none"/>
                <w:shd w:val="clear" w:color="auto" w:fill="auto"/>
                <w:fitText w:val="1470" w:id="1"/>
              </w:rPr>
              <w:t>等</w:t>
            </w:r>
          </w:p>
        </w:tc>
        <w:tc>
          <w:tcPr>
            <w:tcW w:w="7741" w:type="dxa"/>
            <w:gridSpan w:val="2"/>
            <w:tcBorders>
              <w:top w:val="dotted" w:color="auto" w:sz="4" w:space="0"/>
              <w:left w:val="dotted" w:color="auto" w:sz="4" w:space="0"/>
              <w:bottom w:val="dotted" w:color="auto" w:sz="4" w:space="0"/>
              <w:right w:val="single" w:color="auto" w:sz="4" w:space="0"/>
              <w:tl2br w:val="nil"/>
              <w:tr2bl w:val="nil"/>
            </w:tcBorders>
            <w:vAlign w:val="center"/>
          </w:tcPr>
          <w:p>
            <w:pPr>
              <w:pStyle w:val="0"/>
              <w:jc w:val="both"/>
              <w:rPr>
                <w:rFonts w:hint="default"/>
                <w:color w:val="auto"/>
                <w:highlight w:val="none"/>
              </w:rPr>
            </w:pPr>
            <w:r>
              <w:rPr>
                <w:rFonts w:hint="default" w:ascii="ＭＳ 明朝" w:hAnsi="ＭＳ 明朝" w:eastAsia="ＭＳ 明朝"/>
                <w:color w:val="auto"/>
                <w:spacing w:val="210"/>
                <w:sz w:val="21"/>
                <w:highlight w:val="none"/>
              </w:rPr>
              <w:t>名</w:t>
            </w:r>
            <w:r>
              <w:rPr>
                <w:rFonts w:hint="default" w:ascii="ＭＳ 明朝" w:hAnsi="ＭＳ 明朝" w:eastAsia="ＭＳ 明朝"/>
                <w:color w:val="auto"/>
                <w:sz w:val="21"/>
                <w:highlight w:val="none"/>
              </w:rPr>
              <w:t>称</w:t>
            </w:r>
          </w:p>
        </w:tc>
      </w:tr>
      <w:tr>
        <w:trPr>
          <w:cantSplit/>
          <w:trHeight w:val="400" w:hRule="atLeast"/>
        </w:trPr>
        <w:tc>
          <w:tcPr>
            <w:tcW w:w="1890" w:type="dxa"/>
            <w:vMerge w:val="continue"/>
            <w:tcBorders>
              <w:top w:val="dotted" w:color="auto" w:sz="4" w:space="0"/>
              <w:left w:val="single" w:color="auto" w:sz="4" w:space="0"/>
              <w:bottom w:val="dotted" w:color="auto" w:sz="4" w:space="0"/>
              <w:right w:val="dotted" w:color="auto" w:sz="4" w:space="0"/>
              <w:tl2br w:val="nil"/>
              <w:tr2bl w:val="nil"/>
            </w:tcBorders>
            <w:vAlign w:val="center"/>
          </w:tcPr>
          <w:p>
            <w:pPr>
              <w:pStyle w:val="0"/>
              <w:jc w:val="center"/>
              <w:rPr>
                <w:rFonts w:hint="default"/>
              </w:rPr>
            </w:pPr>
          </w:p>
        </w:tc>
        <w:tc>
          <w:tcPr>
            <w:tcW w:w="7741" w:type="dxa"/>
            <w:gridSpan w:val="2"/>
            <w:tcBorders>
              <w:top w:val="dotted" w:color="auto" w:sz="4" w:space="0"/>
              <w:left w:val="dotted" w:color="auto" w:sz="4" w:space="0"/>
              <w:bottom w:val="dotted" w:color="auto" w:sz="4" w:space="0"/>
              <w:right w:val="single" w:color="auto" w:sz="4" w:space="0"/>
              <w:tl2br w:val="nil"/>
              <w:tr2bl w:val="nil"/>
            </w:tcBorders>
            <w:vAlign w:val="center"/>
          </w:tcPr>
          <w:p>
            <w:pPr>
              <w:pStyle w:val="0"/>
              <w:jc w:val="both"/>
              <w:rPr>
                <w:rFonts w:hint="default"/>
                <w:color w:val="auto"/>
                <w:highlight w:val="none"/>
              </w:rPr>
            </w:pPr>
            <w:r>
              <w:rPr>
                <w:rFonts w:hint="default" w:ascii="ＭＳ 明朝" w:hAnsi="ＭＳ 明朝" w:eastAsia="ＭＳ 明朝"/>
                <w:color w:val="auto"/>
                <w:spacing w:val="210"/>
                <w:sz w:val="21"/>
                <w:highlight w:val="none"/>
              </w:rPr>
              <w:t>所</w:t>
            </w:r>
            <w:r>
              <w:rPr>
                <w:rFonts w:hint="default" w:ascii="ＭＳ 明朝" w:hAnsi="ＭＳ 明朝" w:eastAsia="ＭＳ 明朝"/>
                <w:color w:val="auto"/>
                <w:sz w:val="21"/>
                <w:highlight w:val="none"/>
              </w:rPr>
              <w:t>在</w:t>
            </w:r>
          </w:p>
        </w:tc>
      </w:tr>
      <w:tr>
        <w:trPr>
          <w:cantSplit/>
          <w:trHeight w:val="400" w:hRule="atLeast"/>
        </w:trPr>
        <w:tc>
          <w:tcPr>
            <w:tcW w:w="1890" w:type="dxa"/>
            <w:vMerge w:val="continue"/>
            <w:tcBorders>
              <w:top w:val="dotted" w:color="auto" w:sz="4" w:space="0"/>
              <w:left w:val="single" w:color="auto" w:sz="4" w:space="0"/>
              <w:bottom w:val="dotted" w:color="auto" w:sz="4" w:space="0"/>
              <w:right w:val="dotted" w:color="auto" w:sz="4" w:space="0"/>
              <w:tl2br w:val="nil"/>
              <w:tr2bl w:val="nil"/>
            </w:tcBorders>
            <w:vAlign w:val="center"/>
          </w:tcPr>
          <w:p>
            <w:pPr>
              <w:pStyle w:val="0"/>
              <w:jc w:val="center"/>
              <w:rPr>
                <w:rFonts w:hint="default"/>
              </w:rPr>
            </w:pPr>
          </w:p>
        </w:tc>
        <w:tc>
          <w:tcPr>
            <w:tcW w:w="7741" w:type="dxa"/>
            <w:gridSpan w:val="2"/>
            <w:tcBorders>
              <w:top w:val="dotted" w:color="auto" w:sz="4" w:space="0"/>
              <w:left w:val="dotted" w:color="auto" w:sz="4" w:space="0"/>
              <w:bottom w:val="dotted" w:color="auto" w:sz="4" w:space="0"/>
              <w:right w:val="single" w:color="auto" w:sz="4" w:space="0"/>
              <w:tl2br w:val="nil"/>
              <w:tr2bl w:val="nil"/>
            </w:tcBorders>
            <w:vAlign w:val="center"/>
          </w:tcPr>
          <w:p>
            <w:pPr>
              <w:pStyle w:val="0"/>
              <w:jc w:val="both"/>
              <w:rPr>
                <w:rFonts w:hint="default"/>
                <w:color w:val="auto"/>
                <w:highlight w:val="none"/>
              </w:rPr>
            </w:pPr>
            <w:r>
              <w:rPr>
                <w:rFonts w:hint="default" w:ascii="ＭＳ 明朝" w:hAnsi="ＭＳ 明朝" w:eastAsia="ＭＳ 明朝"/>
                <w:color w:val="auto"/>
                <w:sz w:val="21"/>
                <w:highlight w:val="none"/>
              </w:rPr>
              <w:t>電話番号</w:t>
            </w:r>
          </w:p>
        </w:tc>
      </w:tr>
      <w:tr>
        <w:trPr>
          <w:cantSplit/>
          <w:trHeight w:val="679" w:hRule="atLeast"/>
        </w:trPr>
        <w:tc>
          <w:tcPr>
            <w:tcW w:w="1890" w:type="dxa"/>
            <w:tcBorders>
              <w:top w:val="dotted" w:color="auto" w:sz="4" w:space="0"/>
              <w:left w:val="single" w:color="auto" w:sz="4" w:space="0"/>
              <w:bottom w:val="dotted" w:color="auto" w:sz="4" w:space="0"/>
              <w:right w:val="dotted" w:color="auto" w:sz="4" w:space="0"/>
              <w:tl2br w:val="nil"/>
              <w:tr2bl w:val="nil"/>
            </w:tcBorders>
            <w:vAlign w:val="center"/>
          </w:tcPr>
          <w:p>
            <w:pPr>
              <w:pStyle w:val="0"/>
              <w:jc w:val="center"/>
              <w:rPr>
                <w:rFonts w:hint="default"/>
                <w:color w:val="auto"/>
                <w:highlight w:val="none"/>
              </w:rPr>
            </w:pPr>
            <w:r>
              <w:rPr>
                <w:rFonts w:hint="default" w:ascii="ＭＳ 明朝" w:hAnsi="ＭＳ 明朝" w:eastAsia="ＭＳ 明朝"/>
                <w:color w:val="auto"/>
                <w:sz w:val="21"/>
                <w:highlight w:val="none"/>
              </w:rPr>
              <w:t>身体障害者手帳</w:t>
            </w:r>
            <w:r>
              <w:rPr>
                <w:rFonts w:hint="default" w:ascii="ＭＳ 明朝" w:hAnsi="ＭＳ 明朝" w:eastAsia="ＭＳ 明朝"/>
                <w:color w:val="auto"/>
                <w:spacing w:val="52"/>
                <w:sz w:val="21"/>
                <w:highlight w:val="none"/>
              </w:rPr>
              <w:t>申請の有</w:t>
            </w:r>
            <w:r>
              <w:rPr>
                <w:rFonts w:hint="default" w:ascii="ＭＳ 明朝" w:hAnsi="ＭＳ 明朝" w:eastAsia="ＭＳ 明朝"/>
                <w:color w:val="auto"/>
                <w:sz w:val="21"/>
                <w:highlight w:val="none"/>
              </w:rPr>
              <w:t>無</w:t>
            </w:r>
          </w:p>
        </w:tc>
        <w:tc>
          <w:tcPr>
            <w:tcW w:w="7741" w:type="dxa"/>
            <w:gridSpan w:val="2"/>
            <w:tcBorders>
              <w:top w:val="dotted" w:color="auto" w:sz="4" w:space="0"/>
              <w:left w:val="dotted" w:color="auto" w:sz="4" w:space="0"/>
              <w:bottom w:val="dotted" w:color="auto" w:sz="4" w:space="0"/>
              <w:right w:val="single" w:color="auto" w:sz="4" w:space="0"/>
              <w:tl2br w:val="nil"/>
              <w:tr2bl w:val="nil"/>
            </w:tcBorders>
            <w:vAlign w:val="center"/>
          </w:tcPr>
          <w:p>
            <w:pPr>
              <w:pStyle w:val="0"/>
              <w:jc w:val="both"/>
              <w:rPr>
                <w:rFonts w:hint="default"/>
                <w:color w:val="auto"/>
                <w:highlight w:val="none"/>
              </w:rPr>
            </w:pPr>
            <w:r>
              <w:rPr>
                <w:rFonts w:hint="default" w:ascii="ＭＳ 明朝" w:hAnsi="ＭＳ 明朝" w:eastAsia="ＭＳ 明朝"/>
                <w:color w:val="auto"/>
                <w:sz w:val="21"/>
                <w:highlight w:val="none"/>
              </w:rPr>
              <w:t>　</w:t>
            </w:r>
            <w:r>
              <w:rPr>
                <w:rFonts w:hint="default" w:ascii="ＭＳ 明朝" w:hAnsi="ＭＳ 明朝" w:eastAsia="ＭＳ 明朝"/>
                <w:color w:val="auto"/>
                <w:spacing w:val="105"/>
                <w:sz w:val="21"/>
                <w:highlight w:val="none"/>
              </w:rPr>
              <w:t>有</w:t>
            </w:r>
            <w:r>
              <w:rPr>
                <w:rFonts w:hint="default" w:ascii="ＭＳ 明朝" w:hAnsi="ＭＳ 明朝" w:eastAsia="ＭＳ 明朝"/>
                <w:color w:val="auto"/>
                <w:spacing w:val="53"/>
                <w:sz w:val="21"/>
                <w:highlight w:val="none"/>
              </w:rPr>
              <w:t>・</w:t>
            </w:r>
            <w:r>
              <w:rPr>
                <w:rFonts w:hint="default" w:ascii="ＭＳ 明朝" w:hAnsi="ＭＳ 明朝" w:eastAsia="ＭＳ 明朝"/>
                <w:color w:val="auto"/>
                <w:sz w:val="21"/>
                <w:highlight w:val="none"/>
              </w:rPr>
              <w:t>無</w:t>
            </w:r>
          </w:p>
        </w:tc>
      </w:tr>
      <w:tr>
        <w:trPr>
          <w:cantSplit/>
          <w:trHeight w:val="400" w:hRule="atLeast"/>
        </w:trPr>
        <w:tc>
          <w:tcPr>
            <w:tcW w:w="1890" w:type="dxa"/>
            <w:vMerge w:val="restart"/>
            <w:tcBorders>
              <w:top w:val="dotted" w:color="auto" w:sz="4" w:space="0"/>
              <w:left w:val="single" w:color="auto" w:sz="4" w:space="0"/>
              <w:bottom w:val="dotted" w:color="auto" w:sz="4" w:space="0"/>
              <w:right w:val="dotted" w:color="auto" w:sz="4" w:space="0"/>
              <w:tl2br w:val="nil"/>
              <w:tr2bl w:val="nil"/>
            </w:tcBorders>
            <w:vAlign w:val="center"/>
          </w:tcPr>
          <w:p>
            <w:pPr>
              <w:pStyle w:val="0"/>
              <w:jc w:val="center"/>
              <w:rPr>
                <w:rFonts w:hint="default"/>
                <w:color w:val="auto"/>
                <w:highlight w:val="none"/>
              </w:rPr>
            </w:pPr>
            <w:r>
              <w:rPr>
                <w:rFonts w:hint="default" w:ascii="ＭＳ 明朝" w:hAnsi="ＭＳ 明朝" w:eastAsia="ＭＳ 明朝"/>
                <w:color w:val="auto"/>
                <w:spacing w:val="52"/>
                <w:sz w:val="21"/>
                <w:highlight w:val="none"/>
              </w:rPr>
              <w:t>世帯の状</w:t>
            </w:r>
            <w:r>
              <w:rPr>
                <w:rFonts w:hint="default" w:ascii="ＭＳ 明朝" w:hAnsi="ＭＳ 明朝" w:eastAsia="ＭＳ 明朝"/>
                <w:color w:val="auto"/>
                <w:sz w:val="21"/>
                <w:highlight w:val="none"/>
              </w:rPr>
              <w:t>況</w:t>
            </w:r>
          </w:p>
        </w:tc>
        <w:tc>
          <w:tcPr>
            <w:tcW w:w="7741" w:type="dxa"/>
            <w:gridSpan w:val="2"/>
            <w:tcBorders>
              <w:top w:val="dotted" w:color="auto" w:sz="4" w:space="0"/>
              <w:left w:val="dotted" w:color="auto" w:sz="4" w:space="0"/>
              <w:bottom w:val="dotted" w:color="auto" w:sz="4" w:space="0"/>
              <w:right w:val="single" w:color="auto" w:sz="4" w:space="0"/>
              <w:tl2br w:val="nil"/>
              <w:tr2bl w:val="nil"/>
            </w:tcBorders>
            <w:vAlign w:val="center"/>
          </w:tcPr>
          <w:p>
            <w:pPr>
              <w:pStyle w:val="0"/>
              <w:jc w:val="both"/>
              <w:rPr>
                <w:rFonts w:hint="default"/>
                <w:color w:val="auto"/>
                <w:highlight w:val="none"/>
              </w:rPr>
            </w:pPr>
            <w:r>
              <w:rPr>
                <w:rFonts w:hint="default" w:ascii="ＭＳ 明朝" w:hAnsi="ＭＳ 明朝" w:eastAsia="ＭＳ 明朝"/>
                <w:color w:val="auto"/>
                <w:sz w:val="21"/>
                <w:highlight w:val="none"/>
              </w:rPr>
              <w:t>1</w:t>
            </w:r>
            <w:r>
              <w:rPr>
                <w:rFonts w:hint="default" w:ascii="ＭＳ 明朝" w:hAnsi="ＭＳ 明朝" w:eastAsia="ＭＳ 明朝"/>
                <w:color w:val="auto"/>
                <w:sz w:val="21"/>
                <w:highlight w:val="none"/>
              </w:rPr>
              <w:t>　市町村民税課税世帯</w:t>
            </w:r>
            <w:r>
              <w:rPr>
                <w:rFonts w:hint="default" w:ascii="ＭＳ 明朝" w:hAnsi="ＭＳ 明朝" w:eastAsia="ＭＳ 明朝"/>
                <w:color w:val="auto"/>
                <w:sz w:val="21"/>
                <w:highlight w:val="none"/>
              </w:rPr>
              <w:t>(</w:t>
            </w:r>
            <w:r>
              <w:rPr>
                <w:rFonts w:hint="default" w:ascii="ＭＳ 明朝" w:hAnsi="ＭＳ 明朝" w:eastAsia="ＭＳ 明朝"/>
                <w:color w:val="auto"/>
                <w:sz w:val="21"/>
                <w:highlight w:val="none"/>
              </w:rPr>
              <w:t>市町村民税所得割</w:t>
            </w:r>
            <w:r>
              <w:rPr>
                <w:rFonts w:hint="default" w:ascii="ＭＳ 明朝" w:hAnsi="ＭＳ 明朝" w:eastAsia="ＭＳ 明朝"/>
                <w:color w:val="auto"/>
                <w:sz w:val="21"/>
                <w:highlight w:val="none"/>
              </w:rPr>
              <w:t>46</w:t>
            </w:r>
            <w:r>
              <w:rPr>
                <w:rFonts w:hint="default" w:ascii="ＭＳ 明朝" w:hAnsi="ＭＳ 明朝" w:eastAsia="ＭＳ 明朝"/>
                <w:color w:val="auto"/>
                <w:sz w:val="21"/>
                <w:highlight w:val="none"/>
              </w:rPr>
              <w:t>万円以上</w:t>
            </w:r>
            <w:r>
              <w:rPr>
                <w:rFonts w:hint="default" w:ascii="ＭＳ 明朝" w:hAnsi="ＭＳ 明朝" w:eastAsia="ＭＳ 明朝"/>
                <w:color w:val="auto"/>
                <w:sz w:val="21"/>
                <w:highlight w:val="none"/>
              </w:rPr>
              <w:t>)</w:t>
            </w:r>
          </w:p>
        </w:tc>
      </w:tr>
      <w:tr>
        <w:trPr>
          <w:cantSplit/>
          <w:trHeight w:val="400" w:hRule="atLeast"/>
        </w:trPr>
        <w:tc>
          <w:tcPr>
            <w:tcW w:w="1890" w:type="dxa"/>
            <w:vMerge w:val="continue"/>
            <w:tcBorders>
              <w:top w:val="dotted" w:color="auto" w:sz="4" w:space="0"/>
              <w:left w:val="single" w:color="auto" w:sz="4" w:space="0"/>
              <w:bottom w:val="dotted" w:color="auto" w:sz="4" w:space="0"/>
              <w:right w:val="dotted" w:color="auto" w:sz="4" w:space="0"/>
              <w:tl2br w:val="nil"/>
              <w:tr2bl w:val="nil"/>
            </w:tcBorders>
            <w:vAlign w:val="center"/>
          </w:tcPr>
          <w:p>
            <w:pPr>
              <w:pStyle w:val="0"/>
              <w:jc w:val="center"/>
              <w:rPr>
                <w:rFonts w:hint="default"/>
                <w:spacing w:val="52"/>
              </w:rPr>
            </w:pPr>
          </w:p>
        </w:tc>
        <w:tc>
          <w:tcPr>
            <w:tcW w:w="7741" w:type="dxa"/>
            <w:gridSpan w:val="2"/>
            <w:tcBorders>
              <w:top w:val="dotted" w:color="auto" w:sz="4" w:space="0"/>
              <w:left w:val="dotted" w:color="auto" w:sz="4" w:space="0"/>
              <w:bottom w:val="dotted" w:color="auto" w:sz="4" w:space="0"/>
              <w:right w:val="single" w:color="auto" w:sz="4" w:space="0"/>
              <w:tl2br w:val="nil"/>
              <w:tr2bl w:val="nil"/>
            </w:tcBorders>
            <w:vAlign w:val="center"/>
          </w:tcPr>
          <w:p>
            <w:pPr>
              <w:pStyle w:val="0"/>
              <w:jc w:val="both"/>
              <w:rPr>
                <w:rFonts w:hint="default"/>
                <w:color w:val="auto"/>
                <w:highlight w:val="none"/>
              </w:rPr>
            </w:pPr>
            <w:r>
              <w:rPr>
                <w:rFonts w:hint="default" w:ascii="ＭＳ 明朝" w:hAnsi="ＭＳ 明朝" w:eastAsia="ＭＳ 明朝"/>
                <w:color w:val="auto"/>
                <w:sz w:val="21"/>
                <w:highlight w:val="none"/>
              </w:rPr>
              <w:t>2</w:t>
            </w:r>
            <w:r>
              <w:rPr>
                <w:rFonts w:hint="default" w:ascii="ＭＳ 明朝" w:hAnsi="ＭＳ 明朝" w:eastAsia="ＭＳ 明朝"/>
                <w:color w:val="auto"/>
                <w:sz w:val="21"/>
                <w:highlight w:val="none"/>
              </w:rPr>
              <w:t>　上記</w:t>
            </w:r>
            <w:r>
              <w:rPr>
                <w:rFonts w:hint="default" w:ascii="ＭＳ 明朝" w:hAnsi="ＭＳ 明朝" w:eastAsia="ＭＳ 明朝"/>
                <w:color w:val="auto"/>
                <w:sz w:val="21"/>
                <w:highlight w:val="none"/>
              </w:rPr>
              <w:t>1</w:t>
            </w:r>
            <w:r>
              <w:rPr>
                <w:rFonts w:hint="default" w:ascii="ＭＳ 明朝" w:hAnsi="ＭＳ 明朝" w:eastAsia="ＭＳ 明朝"/>
                <w:color w:val="auto"/>
                <w:sz w:val="21"/>
                <w:highlight w:val="none"/>
              </w:rPr>
              <w:t>以外の市町村民課税世帯・市町村民税非課税世帯</w:t>
            </w:r>
          </w:p>
        </w:tc>
      </w:tr>
      <w:tr>
        <w:trPr>
          <w:cantSplit/>
          <w:trHeight w:val="400" w:hRule="atLeast"/>
        </w:trPr>
        <w:tc>
          <w:tcPr>
            <w:tcW w:w="1890" w:type="dxa"/>
            <w:vMerge w:val="restart"/>
            <w:tcBorders>
              <w:top w:val="dotted" w:color="auto" w:sz="4" w:space="0"/>
              <w:left w:val="single" w:color="auto" w:sz="4" w:space="0"/>
              <w:bottom w:val="dotted" w:color="auto" w:sz="4" w:space="0"/>
              <w:right w:val="dotted" w:color="auto" w:sz="4" w:space="0"/>
              <w:tl2br w:val="nil"/>
              <w:tr2bl w:val="nil"/>
            </w:tcBorders>
            <w:vAlign w:val="center"/>
          </w:tcPr>
          <w:p>
            <w:pPr>
              <w:pStyle w:val="0"/>
              <w:jc w:val="center"/>
              <w:rPr>
                <w:rFonts w:hint="default"/>
                <w:color w:val="auto"/>
                <w:highlight w:val="none"/>
              </w:rPr>
            </w:pPr>
            <w:r>
              <w:rPr>
                <w:rFonts w:hint="default" w:ascii="ＭＳ 明朝" w:hAnsi="ＭＳ 明朝" w:eastAsia="ＭＳ 明朝"/>
                <w:color w:val="auto"/>
                <w:spacing w:val="32"/>
                <w:sz w:val="21"/>
                <w:highlight w:val="none"/>
              </w:rPr>
              <w:t>過去</w:t>
            </w:r>
            <w:r>
              <w:rPr>
                <w:rFonts w:hint="default" w:ascii="ＭＳ 明朝" w:hAnsi="ＭＳ 明朝" w:eastAsia="ＭＳ 明朝"/>
                <w:color w:val="auto"/>
                <w:spacing w:val="63"/>
                <w:sz w:val="21"/>
                <w:highlight w:val="none"/>
              </w:rPr>
              <w:t>5</w:t>
            </w:r>
            <w:r>
              <w:rPr>
                <w:rFonts w:hint="default" w:ascii="ＭＳ 明朝" w:hAnsi="ＭＳ 明朝" w:eastAsia="ＭＳ 明朝"/>
                <w:color w:val="auto"/>
                <w:spacing w:val="32"/>
                <w:sz w:val="21"/>
                <w:highlight w:val="none"/>
              </w:rPr>
              <w:t>年間</w:t>
            </w:r>
            <w:r>
              <w:rPr>
                <w:rFonts w:hint="default" w:ascii="ＭＳ 明朝" w:hAnsi="ＭＳ 明朝" w:eastAsia="ＭＳ 明朝"/>
                <w:color w:val="auto"/>
                <w:sz w:val="21"/>
                <w:highlight w:val="none"/>
              </w:rPr>
              <w:t>の</w:t>
            </w:r>
            <w:r>
              <w:rPr>
                <w:rFonts w:hint="default" w:ascii="ＭＳ 明朝" w:hAnsi="ＭＳ 明朝" w:eastAsia="ＭＳ 明朝"/>
                <w:color w:val="auto"/>
                <w:spacing w:val="52"/>
                <w:sz w:val="21"/>
                <w:highlight w:val="none"/>
              </w:rPr>
              <w:t>補聴器購</w:t>
            </w:r>
            <w:r>
              <w:rPr>
                <w:rFonts w:hint="default" w:ascii="ＭＳ 明朝" w:hAnsi="ＭＳ 明朝" w:eastAsia="ＭＳ 明朝"/>
                <w:color w:val="auto"/>
                <w:sz w:val="21"/>
                <w:highlight w:val="none"/>
              </w:rPr>
              <w:t>入</w:t>
            </w:r>
            <w:r>
              <w:rPr>
                <w:rFonts w:hint="default" w:ascii="ＭＳ 明朝" w:hAnsi="ＭＳ 明朝" w:eastAsia="ＭＳ 明朝"/>
                <w:color w:val="auto"/>
                <w:spacing w:val="525"/>
                <w:sz w:val="21"/>
                <w:highlight w:val="none"/>
              </w:rPr>
              <w:t>状</w:t>
            </w:r>
            <w:r>
              <w:rPr>
                <w:rFonts w:hint="default" w:ascii="ＭＳ 明朝" w:hAnsi="ＭＳ 明朝" w:eastAsia="ＭＳ 明朝"/>
                <w:color w:val="auto"/>
                <w:sz w:val="21"/>
                <w:highlight w:val="none"/>
              </w:rPr>
              <w:t>況</w:t>
            </w:r>
          </w:p>
        </w:tc>
        <w:tc>
          <w:tcPr>
            <w:tcW w:w="2184" w:type="dxa"/>
            <w:tcBorders>
              <w:top w:val="dotted" w:color="auto" w:sz="4" w:space="0"/>
              <w:left w:val="dotted" w:color="auto" w:sz="4" w:space="0"/>
              <w:bottom w:val="dotted" w:color="auto" w:sz="4" w:space="0"/>
              <w:right w:val="dotted" w:color="auto" w:sz="4" w:space="0"/>
              <w:tl2br w:val="nil"/>
              <w:tr2bl w:val="nil"/>
            </w:tcBorders>
            <w:vAlign w:val="center"/>
          </w:tcPr>
          <w:p>
            <w:pPr>
              <w:pStyle w:val="0"/>
              <w:jc w:val="both"/>
              <w:rPr>
                <w:rFonts w:hint="default"/>
                <w:color w:val="auto"/>
                <w:highlight w:val="none"/>
              </w:rPr>
            </w:pPr>
            <w:r>
              <w:rPr>
                <w:rFonts w:hint="default" w:ascii="ＭＳ 明朝" w:hAnsi="ＭＳ 明朝" w:eastAsia="ＭＳ 明朝"/>
                <w:color w:val="auto"/>
                <w:sz w:val="21"/>
                <w:highlight w:val="none"/>
              </w:rPr>
              <w:t>左　</w:t>
            </w:r>
            <w:r>
              <w:rPr>
                <w:rFonts w:hint="default" w:ascii="ＭＳ 明朝" w:hAnsi="ＭＳ 明朝" w:eastAsia="ＭＳ 明朝"/>
                <w:color w:val="auto"/>
                <w:sz w:val="21"/>
                <w:highlight w:val="none"/>
              </w:rPr>
              <w:t>(</w:t>
            </w:r>
            <w:r>
              <w:rPr>
                <w:rFonts w:hint="default" w:ascii="ＭＳ 明朝" w:hAnsi="ＭＳ 明朝" w:eastAsia="ＭＳ 明朝"/>
                <w:color w:val="auto"/>
                <w:sz w:val="21"/>
                <w:highlight w:val="none"/>
              </w:rPr>
              <w:t>購入：</w:t>
            </w:r>
            <w:r>
              <w:rPr>
                <w:rFonts w:hint="default" w:ascii="ＭＳ 明朝" w:hAnsi="ＭＳ 明朝" w:eastAsia="ＭＳ 明朝"/>
                <w:color w:val="auto"/>
                <w:spacing w:val="52"/>
                <w:sz w:val="21"/>
                <w:highlight w:val="none"/>
              </w:rPr>
              <w:t>有・</w:t>
            </w:r>
            <w:r>
              <w:rPr>
                <w:rFonts w:hint="default" w:ascii="ＭＳ 明朝" w:hAnsi="ＭＳ 明朝" w:eastAsia="ＭＳ 明朝"/>
                <w:color w:val="auto"/>
                <w:sz w:val="21"/>
                <w:highlight w:val="none"/>
              </w:rPr>
              <w:t>無</w:t>
            </w:r>
            <w:r>
              <w:rPr>
                <w:rFonts w:hint="default" w:ascii="ＭＳ 明朝" w:hAnsi="ＭＳ 明朝" w:eastAsia="ＭＳ 明朝"/>
                <w:color w:val="auto"/>
                <w:sz w:val="21"/>
                <w:highlight w:val="none"/>
              </w:rPr>
              <w:t>)</w:t>
            </w:r>
          </w:p>
        </w:tc>
        <w:tc>
          <w:tcPr>
            <w:tcW w:w="5557" w:type="dxa"/>
            <w:tcBorders>
              <w:top w:val="dotted" w:color="auto" w:sz="4" w:space="0"/>
              <w:left w:val="dotted" w:color="auto" w:sz="4" w:space="0"/>
              <w:bottom w:val="dotted" w:color="auto" w:sz="4" w:space="0"/>
              <w:right w:val="single" w:color="auto" w:sz="4" w:space="0"/>
              <w:tl2br w:val="nil"/>
              <w:tr2bl w:val="nil"/>
            </w:tcBorders>
            <w:vAlign w:val="center"/>
          </w:tcPr>
          <w:p>
            <w:pPr>
              <w:pStyle w:val="0"/>
              <w:jc w:val="both"/>
              <w:rPr>
                <w:rFonts w:hint="default"/>
                <w:color w:val="auto"/>
                <w:highlight w:val="none"/>
              </w:rPr>
            </w:pPr>
            <w:r>
              <w:rPr>
                <w:rFonts w:hint="default" w:ascii="ＭＳ 明朝" w:hAnsi="ＭＳ 明朝" w:eastAsia="ＭＳ 明朝"/>
                <w:color w:val="auto"/>
                <w:sz w:val="21"/>
                <w:highlight w:val="none"/>
              </w:rPr>
              <w:t>　　　　年　　月　　日　購入</w:t>
            </w:r>
          </w:p>
        </w:tc>
      </w:tr>
      <w:tr>
        <w:trPr>
          <w:cantSplit/>
          <w:trHeight w:val="400" w:hRule="atLeast"/>
        </w:trPr>
        <w:tc>
          <w:tcPr>
            <w:tcW w:w="1890" w:type="dxa"/>
            <w:vMerge w:val="continue"/>
            <w:tcBorders>
              <w:top w:val="dotted" w:color="auto" w:sz="4" w:space="0"/>
              <w:left w:val="single" w:color="auto" w:sz="4" w:space="0"/>
              <w:bottom w:val="dotted" w:color="auto" w:sz="4" w:space="0"/>
              <w:right w:val="dotted" w:color="auto" w:sz="4" w:space="0"/>
              <w:tl2br w:val="nil"/>
              <w:tr2bl w:val="nil"/>
            </w:tcBorders>
            <w:vAlign w:val="top"/>
          </w:tcPr>
          <w:p>
            <w:pPr>
              <w:pStyle w:val="0"/>
              <w:jc w:val="both"/>
              <w:rPr>
                <w:rFonts w:hint="default"/>
              </w:rPr>
            </w:pPr>
          </w:p>
        </w:tc>
        <w:tc>
          <w:tcPr>
            <w:tcW w:w="2184" w:type="dxa"/>
            <w:tcBorders>
              <w:top w:val="dotted" w:color="auto" w:sz="4" w:space="0"/>
              <w:left w:val="dotted" w:color="auto" w:sz="4" w:space="0"/>
              <w:bottom w:val="dotted" w:color="auto" w:sz="4" w:space="0"/>
              <w:right w:val="dotted" w:color="auto" w:sz="4" w:space="0"/>
              <w:tl2br w:val="nil"/>
              <w:tr2bl w:val="nil"/>
            </w:tcBorders>
            <w:vAlign w:val="center"/>
          </w:tcPr>
          <w:p>
            <w:pPr>
              <w:pStyle w:val="0"/>
              <w:jc w:val="both"/>
              <w:rPr>
                <w:rFonts w:hint="default"/>
                <w:color w:val="auto"/>
                <w:highlight w:val="none"/>
              </w:rPr>
            </w:pPr>
            <w:r>
              <w:rPr>
                <w:rFonts w:hint="default" w:ascii="ＭＳ 明朝" w:hAnsi="ＭＳ 明朝" w:eastAsia="ＭＳ 明朝"/>
                <w:color w:val="auto"/>
                <w:sz w:val="21"/>
                <w:highlight w:val="none"/>
              </w:rPr>
              <w:t>右　</w:t>
            </w:r>
            <w:r>
              <w:rPr>
                <w:rFonts w:hint="default" w:ascii="ＭＳ 明朝" w:hAnsi="ＭＳ 明朝" w:eastAsia="ＭＳ 明朝"/>
                <w:color w:val="auto"/>
                <w:sz w:val="21"/>
                <w:highlight w:val="none"/>
              </w:rPr>
              <w:t>(</w:t>
            </w:r>
            <w:r>
              <w:rPr>
                <w:rFonts w:hint="default" w:ascii="ＭＳ 明朝" w:hAnsi="ＭＳ 明朝" w:eastAsia="ＭＳ 明朝"/>
                <w:color w:val="auto"/>
                <w:sz w:val="21"/>
                <w:highlight w:val="none"/>
              </w:rPr>
              <w:t>購入：</w:t>
            </w:r>
            <w:r>
              <w:rPr>
                <w:rFonts w:hint="default" w:ascii="ＭＳ 明朝" w:hAnsi="ＭＳ 明朝" w:eastAsia="ＭＳ 明朝"/>
                <w:color w:val="auto"/>
                <w:spacing w:val="52"/>
                <w:sz w:val="21"/>
                <w:highlight w:val="none"/>
              </w:rPr>
              <w:t>有・</w:t>
            </w:r>
            <w:r>
              <w:rPr>
                <w:rFonts w:hint="default" w:ascii="ＭＳ 明朝" w:hAnsi="ＭＳ 明朝" w:eastAsia="ＭＳ 明朝"/>
                <w:color w:val="auto"/>
                <w:sz w:val="21"/>
                <w:highlight w:val="none"/>
              </w:rPr>
              <w:t>無</w:t>
            </w:r>
            <w:r>
              <w:rPr>
                <w:rFonts w:hint="default" w:ascii="ＭＳ 明朝" w:hAnsi="ＭＳ 明朝" w:eastAsia="ＭＳ 明朝"/>
                <w:color w:val="auto"/>
                <w:sz w:val="21"/>
                <w:highlight w:val="none"/>
              </w:rPr>
              <w:t>)</w:t>
            </w:r>
          </w:p>
        </w:tc>
        <w:tc>
          <w:tcPr>
            <w:tcW w:w="5557" w:type="dxa"/>
            <w:tcBorders>
              <w:top w:val="dotted" w:color="auto" w:sz="4" w:space="0"/>
              <w:left w:val="dotted" w:color="auto" w:sz="4" w:space="0"/>
              <w:bottom w:val="dotted" w:color="auto" w:sz="4" w:space="0"/>
              <w:right w:val="single" w:color="auto" w:sz="4" w:space="0"/>
              <w:tl2br w:val="nil"/>
              <w:tr2bl w:val="nil"/>
            </w:tcBorders>
            <w:vAlign w:val="center"/>
          </w:tcPr>
          <w:p>
            <w:pPr>
              <w:pStyle w:val="0"/>
              <w:jc w:val="both"/>
              <w:rPr>
                <w:rFonts w:hint="default"/>
                <w:color w:val="auto"/>
                <w:highlight w:val="none"/>
              </w:rPr>
            </w:pPr>
            <w:r>
              <w:rPr>
                <w:rFonts w:hint="default" w:ascii="ＭＳ 明朝" w:hAnsi="ＭＳ 明朝" w:eastAsia="ＭＳ 明朝"/>
                <w:color w:val="auto"/>
                <w:sz w:val="21"/>
                <w:highlight w:val="none"/>
              </w:rPr>
              <w:t>　　　　年　　月　　日　購入</w:t>
            </w:r>
          </w:p>
        </w:tc>
      </w:tr>
      <w:tr>
        <w:trPr>
          <w:cantSplit/>
          <w:trHeight w:val="400" w:hRule="atLeast"/>
        </w:trPr>
        <w:tc>
          <w:tcPr>
            <w:tcW w:w="1890" w:type="dxa"/>
            <w:vMerge w:val="continue"/>
            <w:tcBorders>
              <w:top w:val="dotted" w:color="auto" w:sz="4" w:space="0"/>
              <w:left w:val="single" w:color="auto" w:sz="4" w:space="0"/>
              <w:bottom w:val="dotted" w:color="auto" w:sz="4" w:space="0"/>
              <w:right w:val="dotted" w:color="auto" w:sz="4" w:space="0"/>
              <w:tl2br w:val="nil"/>
              <w:tr2bl w:val="nil"/>
            </w:tcBorders>
            <w:vAlign w:val="top"/>
          </w:tcPr>
          <w:p>
            <w:pPr>
              <w:pStyle w:val="0"/>
              <w:jc w:val="both"/>
              <w:rPr>
                <w:rFonts w:hint="default"/>
              </w:rPr>
            </w:pPr>
          </w:p>
        </w:tc>
        <w:tc>
          <w:tcPr>
            <w:tcW w:w="7741" w:type="dxa"/>
            <w:gridSpan w:val="2"/>
            <w:tcBorders>
              <w:top w:val="dotted" w:color="auto" w:sz="4" w:space="0"/>
              <w:left w:val="dotted" w:color="auto" w:sz="4" w:space="0"/>
              <w:bottom w:val="dotted" w:color="auto" w:sz="4" w:space="0"/>
              <w:right w:val="single" w:color="auto" w:sz="4" w:space="0"/>
              <w:tl2br w:val="nil"/>
              <w:tr2bl w:val="nil"/>
            </w:tcBorders>
            <w:vAlign w:val="center"/>
          </w:tcPr>
          <w:p>
            <w:pPr>
              <w:pStyle w:val="0"/>
              <w:jc w:val="both"/>
              <w:rPr>
                <w:rFonts w:hint="default"/>
                <w:color w:val="auto"/>
                <w:highlight w:val="none"/>
              </w:rPr>
            </w:pPr>
            <w:r>
              <w:rPr>
                <w:rFonts w:hint="eastAsia" w:ascii="ＭＳ 明朝" w:hAnsi="ＭＳ 明朝" w:eastAsia="ＭＳ 明朝"/>
                <w:color w:val="auto"/>
                <w:sz w:val="21"/>
                <w:highlight w:val="none"/>
              </w:rPr>
              <w:t>□　自費購入</w:t>
            </w:r>
          </w:p>
        </w:tc>
      </w:tr>
      <w:tr>
        <w:trPr>
          <w:cantSplit/>
          <w:trHeight w:val="400" w:hRule="atLeast"/>
        </w:trPr>
        <w:tc>
          <w:tcPr>
            <w:tcW w:w="1890" w:type="dxa"/>
            <w:vMerge w:val="continue"/>
            <w:tcBorders>
              <w:top w:val="dotted" w:color="auto" w:sz="4" w:space="0"/>
              <w:left w:val="single" w:color="auto" w:sz="4" w:space="0"/>
              <w:bottom w:val="dotted" w:color="auto" w:sz="4" w:space="0"/>
              <w:right w:val="dotted" w:color="auto" w:sz="4" w:space="0"/>
              <w:tl2br w:val="nil"/>
              <w:tr2bl w:val="nil"/>
            </w:tcBorders>
            <w:vAlign w:val="top"/>
          </w:tcPr>
          <w:p>
            <w:pPr>
              <w:pStyle w:val="0"/>
              <w:jc w:val="both"/>
              <w:rPr>
                <w:rFonts w:hint="default"/>
              </w:rPr>
            </w:pPr>
          </w:p>
        </w:tc>
        <w:tc>
          <w:tcPr>
            <w:tcW w:w="7741" w:type="dxa"/>
            <w:gridSpan w:val="2"/>
            <w:tcBorders>
              <w:top w:val="dotted" w:color="auto" w:sz="4" w:space="0"/>
              <w:left w:val="dotted" w:color="auto" w:sz="4" w:space="0"/>
              <w:bottom w:val="dotted" w:color="auto" w:sz="4" w:space="0"/>
              <w:right w:val="single" w:color="auto" w:sz="4" w:space="0"/>
              <w:tl2br w:val="nil"/>
              <w:tr2bl w:val="nil"/>
            </w:tcBorders>
            <w:vAlign w:val="center"/>
          </w:tcPr>
          <w:p>
            <w:pPr>
              <w:pStyle w:val="0"/>
              <w:jc w:val="both"/>
              <w:rPr>
                <w:rFonts w:hint="default"/>
                <w:color w:val="auto"/>
                <w:highlight w:val="none"/>
              </w:rPr>
            </w:pPr>
            <w:r>
              <w:rPr>
                <w:rFonts w:hint="eastAsia" w:ascii="ＭＳ 明朝" w:hAnsi="ＭＳ 明朝" w:eastAsia="ＭＳ 明朝"/>
                <w:color w:val="auto"/>
                <w:sz w:val="21"/>
                <w:highlight w:val="none"/>
              </w:rPr>
              <w:t>□　難聴児補聴器購入</w:t>
            </w:r>
            <w:r>
              <w:rPr>
                <w:rFonts w:hint="default" w:ascii="ＭＳ 明朝" w:hAnsi="ＭＳ 明朝" w:eastAsia="ＭＳ 明朝"/>
                <w:color w:val="auto"/>
                <w:sz w:val="21"/>
                <w:highlight w:val="none"/>
                <w:u w:val="none"/>
                <w:shd w:val="clear" w:color="auto" w:fill="auto"/>
              </w:rPr>
              <w:t>等</w:t>
            </w:r>
            <w:r>
              <w:rPr>
                <w:rFonts w:hint="default" w:ascii="ＭＳ 明朝" w:hAnsi="ＭＳ 明朝" w:eastAsia="ＭＳ 明朝"/>
                <w:color w:val="auto"/>
                <w:sz w:val="21"/>
                <w:highlight w:val="none"/>
              </w:rPr>
              <w:t>支援事業補助金による購入</w:t>
            </w:r>
            <w:r>
              <w:rPr>
                <w:rFonts w:hint="default" w:ascii="ＭＳ 明朝" w:hAnsi="ＭＳ 明朝" w:eastAsia="ＭＳ 明朝"/>
                <w:color w:val="auto"/>
                <w:sz w:val="21"/>
                <w:highlight w:val="none"/>
              </w:rPr>
              <w:t>(</w:t>
            </w:r>
            <w:r>
              <w:rPr>
                <w:rFonts w:hint="default" w:ascii="ＭＳ 明朝" w:hAnsi="ＭＳ 明朝" w:eastAsia="ＭＳ 明朝"/>
                <w:color w:val="auto"/>
                <w:sz w:val="21"/>
                <w:highlight w:val="none"/>
              </w:rPr>
              <w:t>前回の補助決定日：　　　</w:t>
            </w:r>
            <w:r>
              <w:rPr>
                <w:rFonts w:hint="default" w:ascii="ＭＳ 明朝" w:hAnsi="ＭＳ 明朝" w:eastAsia="ＭＳ 明朝"/>
                <w:color w:val="auto"/>
                <w:sz w:val="21"/>
                <w:highlight w:val="none"/>
              </w:rPr>
              <w:t>)</w:t>
            </w:r>
          </w:p>
        </w:tc>
      </w:tr>
      <w:tr>
        <w:trPr>
          <w:cantSplit/>
          <w:trHeight w:val="400" w:hRule="atLeast"/>
        </w:trPr>
        <w:tc>
          <w:tcPr>
            <w:tcW w:w="1890" w:type="dxa"/>
            <w:vMerge w:val="continue"/>
            <w:tcBorders>
              <w:top w:val="dotted" w:color="auto" w:sz="4" w:space="0"/>
              <w:left w:val="single" w:color="auto" w:sz="4" w:space="0"/>
              <w:bottom w:val="dotted" w:color="auto" w:sz="4" w:space="0"/>
              <w:right w:val="dotted" w:color="auto" w:sz="4" w:space="0"/>
              <w:tl2br w:val="nil"/>
              <w:tr2bl w:val="nil"/>
            </w:tcBorders>
            <w:vAlign w:val="top"/>
          </w:tcPr>
          <w:p>
            <w:pPr>
              <w:pStyle w:val="0"/>
              <w:jc w:val="both"/>
              <w:rPr>
                <w:rFonts w:hint="default"/>
              </w:rPr>
            </w:pPr>
          </w:p>
        </w:tc>
        <w:tc>
          <w:tcPr>
            <w:tcW w:w="7741" w:type="dxa"/>
            <w:gridSpan w:val="2"/>
            <w:tcBorders>
              <w:top w:val="dotted" w:color="auto" w:sz="4" w:space="0"/>
              <w:left w:val="dotted" w:color="auto" w:sz="4" w:space="0"/>
              <w:bottom w:val="dotted" w:color="auto" w:sz="4" w:space="0"/>
              <w:right w:val="single" w:color="auto" w:sz="4" w:space="0"/>
              <w:tl2br w:val="nil"/>
              <w:tr2bl w:val="nil"/>
            </w:tcBorders>
            <w:vAlign w:val="center"/>
          </w:tcPr>
          <w:p>
            <w:pPr>
              <w:pStyle w:val="0"/>
              <w:jc w:val="both"/>
              <w:rPr>
                <w:rFonts w:hint="default"/>
                <w:color w:val="auto"/>
                <w:highlight w:val="none"/>
              </w:rPr>
            </w:pPr>
            <w:r>
              <w:rPr>
                <w:rFonts w:hint="eastAsia" w:ascii="ＭＳ 明朝" w:hAnsi="ＭＳ 明朝" w:eastAsia="ＭＳ 明朝"/>
                <w:color w:val="auto"/>
                <w:sz w:val="21"/>
                <w:highlight w:val="none"/>
              </w:rPr>
              <w:t>□　障害者自立支援法又は障害者総合支援法に基づく補装具の給付</w:t>
            </w:r>
          </w:p>
        </w:tc>
      </w:tr>
      <w:tr>
        <w:trPr>
          <w:cantSplit/>
          <w:trHeight w:val="400" w:hRule="atLeast"/>
        </w:trPr>
        <w:tc>
          <w:tcPr>
            <w:tcW w:w="1890" w:type="dxa"/>
            <w:vMerge w:val="continue"/>
            <w:tcBorders>
              <w:top w:val="dotted" w:color="auto" w:sz="4" w:space="0"/>
              <w:left w:val="single" w:color="auto" w:sz="4" w:space="0"/>
              <w:bottom w:val="dotted" w:color="auto" w:sz="4" w:space="0"/>
              <w:right w:val="dotted" w:color="auto" w:sz="4" w:space="0"/>
              <w:tl2br w:val="nil"/>
              <w:tr2bl w:val="nil"/>
            </w:tcBorders>
            <w:vAlign w:val="top"/>
          </w:tcPr>
          <w:p>
            <w:pPr>
              <w:pStyle w:val="0"/>
              <w:jc w:val="both"/>
              <w:rPr>
                <w:rFonts w:hint="default"/>
              </w:rPr>
            </w:pPr>
          </w:p>
        </w:tc>
        <w:tc>
          <w:tcPr>
            <w:tcW w:w="7741" w:type="dxa"/>
            <w:gridSpan w:val="2"/>
            <w:tcBorders>
              <w:top w:val="dotted" w:color="auto" w:sz="4" w:space="0"/>
              <w:left w:val="dotted" w:color="auto" w:sz="4" w:space="0"/>
              <w:bottom w:val="dotted" w:color="auto" w:sz="4" w:space="0"/>
              <w:right w:val="single" w:color="auto" w:sz="4" w:space="0"/>
              <w:tl2br w:val="nil"/>
              <w:tr2bl w:val="nil"/>
            </w:tcBorders>
            <w:vAlign w:val="center"/>
          </w:tcPr>
          <w:p>
            <w:pPr>
              <w:pStyle w:val="0"/>
              <w:jc w:val="both"/>
              <w:rPr>
                <w:rFonts w:hint="default"/>
                <w:color w:val="auto"/>
                <w:highlight w:val="none"/>
              </w:rPr>
            </w:pPr>
            <w:r>
              <w:rPr>
                <w:rFonts w:hint="eastAsia" w:ascii="ＭＳ 明朝" w:hAnsi="ＭＳ 明朝" w:eastAsia="ＭＳ 明朝"/>
                <w:color w:val="auto"/>
                <w:sz w:val="21"/>
                <w:highlight w:val="none"/>
              </w:rPr>
              <w:t>□　労働者災害補償保険法</w:t>
            </w:r>
          </w:p>
        </w:tc>
      </w:tr>
      <w:tr>
        <w:trPr>
          <w:cantSplit/>
          <w:trHeight w:val="1478" w:hRule="atLeast"/>
        </w:trPr>
        <w:tc>
          <w:tcPr>
            <w:tcW w:w="1890" w:type="dxa"/>
            <w:tcBorders>
              <w:top w:val="dotted" w:color="auto" w:sz="4" w:space="0"/>
              <w:left w:val="single" w:color="auto" w:sz="4" w:space="0"/>
              <w:bottom w:val="single" w:color="auto" w:sz="4" w:space="0"/>
              <w:right w:val="dotted" w:color="auto" w:sz="4" w:space="0"/>
              <w:tl2br w:val="nil"/>
              <w:tr2bl w:val="nil"/>
            </w:tcBorders>
            <w:vAlign w:val="center"/>
          </w:tcPr>
          <w:p>
            <w:pPr>
              <w:pStyle w:val="0"/>
              <w:jc w:val="center"/>
              <w:rPr>
                <w:rFonts w:hint="eastAsia"/>
                <w:color w:val="auto"/>
                <w:highlight w:val="none"/>
                <w:u w:val="none"/>
                <w:shd w:val="clear" w:color="auto" w:fill="auto"/>
              </w:rPr>
            </w:pPr>
            <w:r>
              <w:rPr>
                <w:rFonts w:hint="default" w:ascii="ＭＳ 明朝" w:hAnsi="ＭＳ 明朝" w:eastAsia="ＭＳ 明朝"/>
                <w:color w:val="auto"/>
                <w:spacing w:val="21"/>
                <w:sz w:val="21"/>
                <w:highlight w:val="none"/>
                <w:u w:val="none"/>
                <w:shd w:val="clear" w:color="auto" w:fill="auto"/>
                <w:fitText w:val="1470" w:id="2"/>
              </w:rPr>
              <w:t>補聴器の修</w:t>
            </w:r>
            <w:r>
              <w:rPr>
                <w:rFonts w:hint="default" w:ascii="ＭＳ 明朝" w:hAnsi="ＭＳ 明朝" w:eastAsia="ＭＳ 明朝"/>
                <w:color w:val="auto"/>
                <w:sz w:val="21"/>
                <w:highlight w:val="none"/>
                <w:u w:val="none"/>
                <w:shd w:val="clear" w:color="auto" w:fill="auto"/>
                <w:fitText w:val="1470" w:id="2"/>
              </w:rPr>
              <w:t>理</w:t>
            </w:r>
          </w:p>
          <w:p>
            <w:pPr>
              <w:pStyle w:val="0"/>
              <w:jc w:val="center"/>
              <w:rPr>
                <w:rFonts w:hint="eastAsia"/>
                <w:color w:val="auto"/>
                <w:highlight w:val="none"/>
                <w:u w:val="none"/>
                <w:shd w:val="clear" w:color="auto" w:fill="auto"/>
              </w:rPr>
            </w:pPr>
            <w:r>
              <w:rPr>
                <w:rFonts w:hint="default" w:ascii="ＭＳ 明朝" w:hAnsi="ＭＳ 明朝" w:eastAsia="ＭＳ 明朝"/>
                <w:color w:val="auto"/>
                <w:spacing w:val="21"/>
                <w:sz w:val="21"/>
                <w:highlight w:val="none"/>
                <w:u w:val="none"/>
                <w:shd w:val="clear" w:color="auto" w:fill="auto"/>
                <w:fitText w:val="1470" w:id="3"/>
              </w:rPr>
              <w:t>内容及び毀</w:t>
            </w:r>
            <w:r>
              <w:rPr>
                <w:rFonts w:hint="default" w:ascii="ＭＳ 明朝" w:hAnsi="ＭＳ 明朝" w:eastAsia="ＭＳ 明朝"/>
                <w:color w:val="auto"/>
                <w:sz w:val="21"/>
                <w:highlight w:val="none"/>
                <w:u w:val="none"/>
                <w:shd w:val="clear" w:color="auto" w:fill="auto"/>
                <w:fitText w:val="1470" w:id="3"/>
              </w:rPr>
              <w:t>損</w:t>
            </w:r>
          </w:p>
          <w:p>
            <w:pPr>
              <w:pStyle w:val="0"/>
              <w:jc w:val="center"/>
              <w:rPr>
                <w:rFonts w:hint="eastAsia"/>
                <w:color w:val="auto"/>
                <w:highlight w:val="none"/>
                <w:u w:val="none"/>
                <w:shd w:val="clear" w:color="auto" w:fill="auto"/>
              </w:rPr>
            </w:pPr>
            <w:r>
              <w:rPr>
                <w:rFonts w:hint="default" w:ascii="ＭＳ 明朝" w:hAnsi="ＭＳ 明朝" w:eastAsia="ＭＳ 明朝"/>
                <w:color w:val="auto"/>
                <w:spacing w:val="21"/>
                <w:sz w:val="21"/>
                <w:highlight w:val="none"/>
                <w:u w:val="none"/>
                <w:shd w:val="clear" w:color="auto" w:fill="auto"/>
                <w:fitText w:val="1470" w:id="4"/>
              </w:rPr>
              <w:t>等をした理</w:t>
            </w:r>
            <w:r>
              <w:rPr>
                <w:rFonts w:hint="default" w:ascii="ＭＳ 明朝" w:hAnsi="ＭＳ 明朝" w:eastAsia="ＭＳ 明朝"/>
                <w:color w:val="auto"/>
                <w:sz w:val="21"/>
                <w:highlight w:val="none"/>
                <w:u w:val="none"/>
                <w:shd w:val="clear" w:color="auto" w:fill="auto"/>
                <w:fitText w:val="1470" w:id="4"/>
              </w:rPr>
              <w:t>由</w:t>
            </w:r>
          </w:p>
          <w:p>
            <w:pPr>
              <w:pStyle w:val="0"/>
              <w:jc w:val="center"/>
              <w:rPr>
                <w:rFonts w:hint="eastAsia"/>
                <w:color w:val="auto"/>
                <w:highlight w:val="none"/>
              </w:rPr>
            </w:pPr>
            <w:r>
              <w:rPr>
                <w:rFonts w:hint="default" w:ascii="ＭＳ 明朝" w:hAnsi="ＭＳ 明朝" w:eastAsia="ＭＳ 明朝"/>
                <w:color w:val="auto"/>
                <w:sz w:val="21"/>
                <w:highlight w:val="none"/>
                <w:u w:val="none"/>
                <w:shd w:val="clear" w:color="auto" w:fill="auto"/>
                <w:fitText w:val="1470" w:id="5"/>
              </w:rPr>
              <w:t>（修理の場合）</w:t>
            </w:r>
          </w:p>
        </w:tc>
        <w:tc>
          <w:tcPr>
            <w:tcW w:w="7741" w:type="dxa"/>
            <w:gridSpan w:val="2"/>
            <w:tcBorders>
              <w:top w:val="dotted" w:color="auto" w:sz="4" w:space="0"/>
              <w:left w:val="dotted" w:color="auto" w:sz="4" w:space="0"/>
              <w:bottom w:val="single" w:color="auto" w:sz="4" w:space="0"/>
              <w:right w:val="single" w:color="auto" w:sz="4" w:space="0"/>
              <w:tl2br w:val="nil"/>
              <w:tr2bl w:val="nil"/>
            </w:tcBorders>
            <w:vAlign w:val="center"/>
          </w:tcPr>
          <w:p>
            <w:pPr>
              <w:pStyle w:val="0"/>
              <w:jc w:val="both"/>
              <w:rPr>
                <w:rFonts w:hint="eastAsia"/>
                <w:color w:val="auto"/>
                <w:highlight w:val="none"/>
              </w:rPr>
            </w:pPr>
          </w:p>
        </w:tc>
      </w:tr>
    </w:tbl>
    <w:p>
      <w:pPr>
        <w:pStyle w:val="0"/>
        <w:spacing w:line="240" w:lineRule="exact"/>
        <w:jc w:val="both"/>
        <w:rPr>
          <w:rFonts w:hint="default"/>
          <w:color w:val="auto"/>
          <w:highlight w:val="none"/>
        </w:rPr>
      </w:pPr>
    </w:p>
    <w:tbl>
      <w:tblPr>
        <w:tblStyle w:val="11"/>
        <w:tblW w:w="0" w:type="auto"/>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99" w:type="dxa"/>
          <w:bottom w:w="0" w:type="dxa"/>
          <w:right w:w="99" w:type="dxa"/>
        </w:tblCellMar>
        <w:tblLook w:firstRow="1" w:lastRow="0" w:firstColumn="1" w:lastColumn="0" w:noHBand="0" w:noVBand="1" w:val="04A0"/>
      </w:tblPr>
      <w:tblGrid>
        <w:gridCol w:w="1792"/>
        <w:gridCol w:w="1959"/>
        <w:gridCol w:w="1960"/>
        <w:gridCol w:w="1960"/>
        <w:gridCol w:w="1960"/>
      </w:tblGrid>
      <w:tr>
        <w:trPr>
          <w:cantSplit/>
          <w:trHeight w:val="400" w:hRule="atLeast"/>
        </w:trPr>
        <w:tc>
          <w:tcPr>
            <w:tcW w:w="1792" w:type="dxa"/>
            <w:tcBorders>
              <w:top w:val="single" w:color="auto" w:sz="4" w:space="0"/>
              <w:left w:val="single" w:color="auto" w:sz="4" w:space="0"/>
              <w:bottom w:val="dotted" w:color="auto" w:sz="4" w:space="0"/>
              <w:right w:val="dotted" w:color="auto" w:sz="4" w:space="0"/>
              <w:tl2br w:val="nil"/>
              <w:tr2bl w:val="nil"/>
            </w:tcBorders>
            <w:vAlign w:val="center"/>
          </w:tcPr>
          <w:p>
            <w:pPr>
              <w:pStyle w:val="0"/>
              <w:jc w:val="center"/>
              <w:rPr>
                <w:rFonts w:hint="default"/>
                <w:color w:val="auto"/>
                <w:highlight w:val="none"/>
              </w:rPr>
            </w:pPr>
            <w:r>
              <w:rPr>
                <w:rFonts w:hint="default" w:ascii="ＭＳ 明朝" w:hAnsi="ＭＳ 明朝" w:eastAsia="ＭＳ 明朝"/>
                <w:color w:val="auto"/>
                <w:sz w:val="21"/>
                <w:highlight w:val="none"/>
              </w:rPr>
              <w:t>見積額</w:t>
            </w:r>
          </w:p>
        </w:tc>
        <w:tc>
          <w:tcPr>
            <w:tcW w:w="1959" w:type="dxa"/>
            <w:tcBorders>
              <w:top w:val="single" w:color="auto" w:sz="4" w:space="0"/>
              <w:left w:val="dotted" w:color="auto" w:sz="4" w:space="0"/>
              <w:bottom w:val="dotted" w:color="auto" w:sz="4" w:space="0"/>
              <w:right w:val="dotted" w:color="auto" w:sz="4" w:space="0"/>
              <w:tl2br w:val="nil"/>
              <w:tr2bl w:val="nil"/>
            </w:tcBorders>
            <w:vAlign w:val="center"/>
          </w:tcPr>
          <w:p>
            <w:pPr>
              <w:pStyle w:val="0"/>
              <w:jc w:val="center"/>
              <w:rPr>
                <w:rFonts w:hint="default"/>
                <w:color w:val="auto"/>
                <w:highlight w:val="none"/>
              </w:rPr>
            </w:pPr>
            <w:r>
              <w:rPr>
                <w:rFonts w:hint="default" w:ascii="ＭＳ 明朝" w:hAnsi="ＭＳ 明朝" w:eastAsia="ＭＳ 明朝"/>
                <w:color w:val="auto"/>
                <w:sz w:val="21"/>
                <w:highlight w:val="none"/>
              </w:rPr>
              <w:t>基準額</w:t>
            </w:r>
          </w:p>
        </w:tc>
        <w:tc>
          <w:tcPr>
            <w:tcW w:w="1960" w:type="dxa"/>
            <w:tcBorders>
              <w:top w:val="single" w:color="auto" w:sz="4" w:space="0"/>
              <w:left w:val="dotted" w:color="auto" w:sz="4" w:space="0"/>
              <w:bottom w:val="dotted" w:color="auto" w:sz="4" w:space="0"/>
              <w:right w:val="nil"/>
              <w:tl2br w:val="nil"/>
              <w:tr2bl w:val="nil"/>
            </w:tcBorders>
            <w:vAlign w:val="center"/>
          </w:tcPr>
          <w:p>
            <w:pPr>
              <w:pStyle w:val="0"/>
              <w:jc w:val="center"/>
              <w:rPr>
                <w:rFonts w:hint="default"/>
                <w:color w:val="auto"/>
                <w:highlight w:val="none"/>
              </w:rPr>
            </w:pPr>
            <w:r>
              <w:rPr>
                <w:rFonts w:hint="default" w:ascii="ＭＳ 明朝" w:hAnsi="ＭＳ 明朝" w:eastAsia="ＭＳ 明朝"/>
                <w:color w:val="auto"/>
                <w:sz w:val="21"/>
                <w:highlight w:val="none"/>
              </w:rPr>
              <w:t>補助対象経費</w:t>
            </w:r>
          </w:p>
        </w:tc>
        <w:tc>
          <w:tcPr>
            <w:tcW w:w="1960" w:type="dxa"/>
            <w:tcBorders>
              <w:top w:val="double" w:color="auto" w:sz="4" w:space="0"/>
              <w:left w:val="double" w:color="auto" w:sz="4" w:space="0"/>
              <w:bottom w:val="dotted" w:color="auto" w:sz="4" w:space="0"/>
              <w:right w:val="double" w:color="auto" w:sz="4" w:space="0"/>
              <w:tl2br w:val="nil"/>
              <w:tr2bl w:val="nil"/>
            </w:tcBorders>
            <w:vAlign w:val="center"/>
          </w:tcPr>
          <w:p>
            <w:pPr>
              <w:pStyle w:val="0"/>
              <w:jc w:val="center"/>
              <w:rPr>
                <w:rFonts w:hint="default"/>
                <w:color w:val="auto"/>
                <w:highlight w:val="none"/>
              </w:rPr>
            </w:pPr>
            <w:r>
              <w:rPr>
                <w:rFonts w:hint="default" w:ascii="ＭＳ 明朝" w:hAnsi="ＭＳ 明朝" w:eastAsia="ＭＳ 明朝"/>
                <w:color w:val="auto"/>
                <w:sz w:val="21"/>
                <w:highlight w:val="none"/>
              </w:rPr>
              <w:t>補助金申請額</w:t>
            </w:r>
          </w:p>
        </w:tc>
        <w:tc>
          <w:tcPr>
            <w:tcW w:w="1960" w:type="dxa"/>
            <w:tcBorders>
              <w:top w:val="single" w:color="auto" w:sz="4" w:space="0"/>
              <w:left w:val="nil"/>
              <w:bottom w:val="dotted" w:color="auto" w:sz="4" w:space="0"/>
              <w:right w:val="single" w:color="auto" w:sz="4" w:space="0"/>
              <w:tl2br w:val="nil"/>
              <w:tr2bl w:val="nil"/>
            </w:tcBorders>
            <w:vAlign w:val="center"/>
          </w:tcPr>
          <w:p>
            <w:pPr>
              <w:pStyle w:val="0"/>
              <w:jc w:val="center"/>
              <w:rPr>
                <w:rFonts w:hint="default"/>
                <w:color w:val="auto"/>
                <w:highlight w:val="none"/>
              </w:rPr>
            </w:pPr>
            <w:r>
              <w:rPr>
                <w:rFonts w:hint="default" w:ascii="ＭＳ 明朝" w:hAnsi="ＭＳ 明朝" w:eastAsia="ＭＳ 明朝"/>
                <w:color w:val="auto"/>
                <w:sz w:val="21"/>
                <w:highlight w:val="none"/>
              </w:rPr>
              <w:t>申請者負担額</w:t>
            </w:r>
          </w:p>
        </w:tc>
      </w:tr>
      <w:tr>
        <w:trPr>
          <w:cantSplit/>
          <w:trHeight w:val="400" w:hRule="atLeast"/>
        </w:trPr>
        <w:tc>
          <w:tcPr>
            <w:tcW w:w="1792" w:type="dxa"/>
            <w:tcBorders>
              <w:top w:val="dotted" w:color="auto" w:sz="4" w:space="0"/>
              <w:left w:val="single" w:color="auto" w:sz="4" w:space="0"/>
              <w:bottom w:val="single" w:color="auto" w:sz="4" w:space="0"/>
              <w:right w:val="dotted" w:color="auto" w:sz="4" w:space="0"/>
              <w:tl2br w:val="nil"/>
              <w:tr2bl w:val="nil"/>
            </w:tcBorders>
            <w:vAlign w:val="top"/>
          </w:tcPr>
          <w:p>
            <w:pPr>
              <w:pStyle w:val="0"/>
              <w:jc w:val="both"/>
              <w:rPr>
                <w:rFonts w:hint="default"/>
                <w:color w:val="auto"/>
                <w:highlight w:val="none"/>
              </w:rPr>
            </w:pPr>
            <w:r>
              <w:rPr>
                <w:rFonts w:hint="default" w:ascii="ＭＳ 明朝" w:hAnsi="ＭＳ 明朝" w:eastAsia="ＭＳ 明朝"/>
                <w:color w:val="auto"/>
                <w:sz w:val="21"/>
                <w:highlight w:val="none"/>
              </w:rPr>
              <w:t>　</w:t>
            </w:r>
          </w:p>
        </w:tc>
        <w:tc>
          <w:tcPr>
            <w:tcW w:w="1959" w:type="dxa"/>
            <w:tcBorders>
              <w:top w:val="dotted" w:color="auto" w:sz="4" w:space="0"/>
              <w:left w:val="dotted" w:color="auto" w:sz="4" w:space="0"/>
              <w:bottom w:val="single" w:color="auto" w:sz="4" w:space="0"/>
              <w:right w:val="dotted" w:color="auto" w:sz="4" w:space="0"/>
              <w:tl2br w:val="nil"/>
              <w:tr2bl w:val="nil"/>
            </w:tcBorders>
            <w:vAlign w:val="top"/>
          </w:tcPr>
          <w:p>
            <w:pPr>
              <w:pStyle w:val="0"/>
              <w:jc w:val="both"/>
              <w:rPr>
                <w:rFonts w:hint="default"/>
                <w:color w:val="auto"/>
                <w:highlight w:val="none"/>
              </w:rPr>
            </w:pPr>
            <w:r>
              <w:rPr>
                <w:rFonts w:hint="default" w:ascii="ＭＳ 明朝" w:hAnsi="ＭＳ 明朝" w:eastAsia="ＭＳ 明朝"/>
                <w:color w:val="auto"/>
                <w:sz w:val="21"/>
                <w:highlight w:val="none"/>
              </w:rPr>
              <w:t>　</w:t>
            </w:r>
          </w:p>
        </w:tc>
        <w:tc>
          <w:tcPr>
            <w:tcW w:w="1960" w:type="dxa"/>
            <w:tcBorders>
              <w:top w:val="dotted" w:color="auto" w:sz="4" w:space="0"/>
              <w:left w:val="dotted" w:color="auto" w:sz="4" w:space="0"/>
              <w:bottom w:val="single" w:color="auto" w:sz="4" w:space="0"/>
              <w:right w:val="nil"/>
              <w:tl2br w:val="nil"/>
              <w:tr2bl w:val="nil"/>
            </w:tcBorders>
            <w:vAlign w:val="top"/>
          </w:tcPr>
          <w:p>
            <w:pPr>
              <w:pStyle w:val="0"/>
              <w:jc w:val="both"/>
              <w:rPr>
                <w:rFonts w:hint="default"/>
                <w:color w:val="auto"/>
                <w:highlight w:val="none"/>
              </w:rPr>
            </w:pPr>
            <w:r>
              <w:rPr>
                <w:rFonts w:hint="default" w:ascii="ＭＳ 明朝" w:hAnsi="ＭＳ 明朝" w:eastAsia="ＭＳ 明朝"/>
                <w:color w:val="auto"/>
                <w:sz w:val="21"/>
                <w:highlight w:val="none"/>
              </w:rPr>
              <w:t>　</w:t>
            </w:r>
          </w:p>
        </w:tc>
        <w:tc>
          <w:tcPr>
            <w:tcW w:w="1960" w:type="dxa"/>
            <w:tcBorders>
              <w:top w:val="dotted" w:color="auto" w:sz="4" w:space="0"/>
              <w:left w:val="double" w:color="auto" w:sz="4" w:space="0"/>
              <w:bottom w:val="double" w:color="auto" w:sz="4" w:space="0"/>
              <w:right w:val="double" w:color="auto" w:sz="4" w:space="0"/>
              <w:tl2br w:val="nil"/>
              <w:tr2bl w:val="nil"/>
            </w:tcBorders>
            <w:vAlign w:val="top"/>
          </w:tcPr>
          <w:p>
            <w:pPr>
              <w:pStyle w:val="0"/>
              <w:jc w:val="both"/>
              <w:rPr>
                <w:rFonts w:hint="default"/>
                <w:color w:val="auto"/>
                <w:highlight w:val="none"/>
              </w:rPr>
            </w:pPr>
            <w:r>
              <w:rPr>
                <w:rFonts w:hint="default" w:ascii="ＭＳ 明朝" w:hAnsi="ＭＳ 明朝" w:eastAsia="ＭＳ 明朝"/>
                <w:color w:val="auto"/>
                <w:sz w:val="21"/>
                <w:highlight w:val="none"/>
              </w:rPr>
              <w:t>　</w:t>
            </w:r>
          </w:p>
        </w:tc>
        <w:tc>
          <w:tcPr>
            <w:tcW w:w="1960" w:type="dxa"/>
            <w:tcBorders>
              <w:top w:val="dotted" w:color="auto" w:sz="4" w:space="0"/>
              <w:left w:val="nil"/>
              <w:bottom w:val="single" w:color="auto" w:sz="4" w:space="0"/>
              <w:right w:val="single" w:color="auto" w:sz="4" w:space="0"/>
              <w:tl2br w:val="nil"/>
              <w:tr2bl w:val="nil"/>
            </w:tcBorders>
            <w:vAlign w:val="top"/>
          </w:tcPr>
          <w:p>
            <w:pPr>
              <w:pStyle w:val="0"/>
              <w:jc w:val="both"/>
              <w:rPr>
                <w:rFonts w:hint="default"/>
                <w:color w:val="auto"/>
                <w:highlight w:val="none"/>
              </w:rPr>
            </w:pPr>
            <w:r>
              <w:rPr>
                <w:rFonts w:hint="default" w:ascii="ＭＳ 明朝" w:hAnsi="ＭＳ 明朝" w:eastAsia="ＭＳ 明朝"/>
                <w:color w:val="auto"/>
                <w:sz w:val="21"/>
                <w:highlight w:val="none"/>
              </w:rPr>
              <w:t>　</w:t>
            </w:r>
          </w:p>
        </w:tc>
      </w:tr>
    </w:tbl>
    <w:p>
      <w:pPr>
        <w:pStyle w:val="0"/>
        <w:jc w:val="both"/>
        <w:rPr>
          <w:rFonts w:hint="default"/>
          <w:color w:val="auto"/>
          <w:highlight w:val="none"/>
        </w:rPr>
      </w:pPr>
      <w:r>
        <w:rPr>
          <w:rFonts w:hint="default" w:ascii="ＭＳ 明朝" w:hAnsi="ＭＳ 明朝" w:eastAsia="ＭＳ 明朝"/>
          <w:color w:val="auto"/>
          <w:sz w:val="21"/>
          <w:highlight w:val="none"/>
        </w:rPr>
        <w:t>【添付書類】</w:t>
      </w:r>
    </w:p>
    <w:p>
      <w:pPr>
        <w:pStyle w:val="0"/>
        <w:jc w:val="both"/>
        <w:rPr>
          <w:rFonts w:hint="default"/>
          <w:color w:val="auto"/>
          <w:highlight w:val="none"/>
        </w:rPr>
      </w:pPr>
      <w:r>
        <w:rPr>
          <w:rFonts w:hint="default" w:ascii="ＭＳ 明朝" w:hAnsi="ＭＳ 明朝" w:eastAsia="ＭＳ 明朝"/>
          <w:color w:val="auto"/>
          <w:sz w:val="21"/>
          <w:highlight w:val="none"/>
        </w:rPr>
        <w:t>1</w:t>
      </w:r>
      <w:r>
        <w:rPr>
          <w:rFonts w:hint="default" w:ascii="ＭＳ 明朝" w:hAnsi="ＭＳ 明朝" w:eastAsia="ＭＳ 明朝"/>
          <w:color w:val="auto"/>
          <w:sz w:val="21"/>
          <w:highlight w:val="none"/>
        </w:rPr>
        <w:t>　大泉町難聴児補聴器購入</w:t>
      </w:r>
      <w:r>
        <w:rPr>
          <w:rFonts w:hint="default" w:ascii="ＭＳ 明朝" w:hAnsi="ＭＳ 明朝" w:eastAsia="ＭＳ 明朝"/>
          <w:color w:val="auto"/>
          <w:sz w:val="21"/>
          <w:highlight w:val="none"/>
          <w:u w:val="none"/>
          <w:shd w:val="clear" w:color="auto" w:fill="auto"/>
        </w:rPr>
        <w:t>等</w:t>
      </w:r>
      <w:r>
        <w:rPr>
          <w:rFonts w:hint="default" w:ascii="ＭＳ 明朝" w:hAnsi="ＭＳ 明朝" w:eastAsia="ＭＳ 明朝"/>
          <w:color w:val="auto"/>
          <w:sz w:val="21"/>
          <w:highlight w:val="none"/>
        </w:rPr>
        <w:t>支援事業交付意見書</w:t>
      </w:r>
    </w:p>
    <w:p>
      <w:pPr>
        <w:pStyle w:val="0"/>
        <w:jc w:val="both"/>
        <w:rPr>
          <w:rFonts w:hint="default"/>
          <w:color w:val="auto"/>
          <w:highlight w:val="none"/>
        </w:rPr>
      </w:pPr>
      <w:r>
        <w:rPr>
          <w:rFonts w:hint="default" w:ascii="ＭＳ 明朝" w:hAnsi="ＭＳ 明朝" w:eastAsia="ＭＳ 明朝"/>
          <w:color w:val="auto"/>
          <w:sz w:val="21"/>
          <w:highlight w:val="none"/>
        </w:rPr>
        <w:t>2</w:t>
      </w:r>
      <w:r>
        <w:rPr>
          <w:rFonts w:hint="default" w:ascii="ＭＳ 明朝" w:hAnsi="ＭＳ 明朝" w:eastAsia="ＭＳ 明朝"/>
          <w:color w:val="auto"/>
          <w:sz w:val="21"/>
          <w:highlight w:val="none"/>
        </w:rPr>
        <w:t>　補聴器の</w:t>
      </w:r>
      <w:r>
        <w:rPr>
          <w:rFonts w:hint="default" w:ascii="ＭＳ 明朝" w:hAnsi="ＭＳ 明朝" w:eastAsia="ＭＳ 明朝"/>
          <w:color w:val="auto"/>
          <w:sz w:val="21"/>
          <w:highlight w:val="none"/>
          <w:u w:val="none"/>
          <w:shd w:val="clear" w:color="auto" w:fill="auto"/>
        </w:rPr>
        <w:t>購入等に係る</w:t>
      </w:r>
      <w:r>
        <w:rPr>
          <w:rFonts w:hint="default" w:ascii="ＭＳ 明朝" w:hAnsi="ＭＳ 明朝" w:eastAsia="ＭＳ 明朝"/>
          <w:color w:val="auto"/>
          <w:sz w:val="21"/>
          <w:highlight w:val="none"/>
        </w:rPr>
        <w:t>見積書</w:t>
      </w:r>
    </w:p>
    <w:sectPr>
      <w:pgSz w:w="11906" w:h="16838"/>
      <w:pgMar w:top="850" w:right="1134" w:bottom="567" w:left="1134" w:header="284" w:footer="284" w:gutter="0"/>
      <w:cols w:space="720"/>
      <w:textDirection w:val="lrTb"/>
      <w:docGrid w:type="linesAndChars" w:linePitch="335"/>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51"/>
  <w:drawingGridHorizontalSpacing w:val="105"/>
  <w:drawingGridVerticalSpacing w:val="335"/>
  <w:displayHorizontalDrawingGridEvery w:val="0"/>
  <w:characterSpacingControl w:val="compressPunctuation"/>
  <w:hdrShapeDefaults>
    <o:shapelayout v:ext="edit"/>
  </w:hdrShapeDefaults>
  <w:compat>
    <w:spaceForUL/>
    <w:balanceSingleByteDoubleByteWidth/>
    <w:doNotLeaveBackslashAlone/>
    <w:ulTrailSpace/>
    <w:doNotExpandShiftReturn/>
    <w:doNotUseHTMLParagraphAutoSpacing/>
    <w:doNotBreakWrappedTables/>
    <w:selectFldWithFirstOrLastChar/>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Century" w:hAnsi="Century" w:eastAsia="ＭＳ 明朝"/>
      </w:rPr>
    </w:rPrDefault>
  </w:docDefaults>
  <w:style w:type="paragraph" w:styleId="0" w:default="1">
    <w:name w:val="Normal"/>
    <w:next w:val="0"/>
    <w:link w:val="0"/>
    <w:uiPriority w:val="0"/>
    <w:qFormat/>
    <w:pPr>
      <w:widowControl w:val="0"/>
      <w:wordWrap w:val="0"/>
      <w:overflowPunct w:val="0"/>
      <w:autoSpaceDE w:val="0"/>
      <w:autoSpaceDN w:val="0"/>
      <w:adjustRightInd w:val="0"/>
      <w:ind w:left="0" w:right="0"/>
      <w:jc w:val="both"/>
      <w:textAlignment w:val="auto"/>
    </w:pPr>
    <w:rPr>
      <w:rFonts w:ascii="ＭＳ 明朝" w:hAnsi="ＭＳ 明朝" w:eastAsia="ＭＳ 明朝"/>
      <w:sz w:val="21"/>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header"/>
    <w:basedOn w:val="0"/>
    <w:next w:val="15"/>
    <w:link w:val="16"/>
    <w:uiPriority w:val="0"/>
    <w:pPr>
      <w:tabs>
        <w:tab w:val="center" w:leader="none" w:pos="4252"/>
        <w:tab w:val="right" w:leader="none" w:pos="8504"/>
      </w:tabs>
      <w:snapToGrid w:val="0"/>
    </w:pPr>
  </w:style>
  <w:style w:type="character" w:styleId="16" w:customStyle="1">
    <w:name w:val="ヘッダー (文字)"/>
    <w:basedOn w:val="10"/>
    <w:next w:val="16"/>
    <w:link w:val="15"/>
    <w:uiPriority w:val="0"/>
    <w:qFormat/>
    <w:rPr>
      <w:rFonts w:ascii="ＭＳ 明朝" w:hAnsi="ＭＳ 明朝" w:eastAsia="ＭＳ 明朝"/>
      <w:sz w:val="21"/>
    </w:rPr>
  </w:style>
  <w:style w:type="paragraph" w:styleId="17">
    <w:name w:val="footer"/>
    <w:basedOn w:val="0"/>
    <w:next w:val="17"/>
    <w:link w:val="18"/>
    <w:uiPriority w:val="0"/>
    <w:pPr>
      <w:tabs>
        <w:tab w:val="center" w:leader="none" w:pos="4252"/>
        <w:tab w:val="right" w:leader="none" w:pos="8504"/>
      </w:tabs>
      <w:snapToGrid w:val="0"/>
    </w:pPr>
  </w:style>
  <w:style w:type="character" w:styleId="18" w:customStyle="1">
    <w:name w:val="フッター (文字)"/>
    <w:basedOn w:val="10"/>
    <w:next w:val="18"/>
    <w:link w:val="17"/>
    <w:uiPriority w:val="0"/>
    <w:qFormat/>
    <w:rPr>
      <w:rFonts w:ascii="ＭＳ 明朝" w:hAnsi="ＭＳ 明朝" w:eastAsia="ＭＳ 明朝"/>
      <w:sz w:val="21"/>
    </w:rPr>
  </w:style>
  <w:style w:type="character" w:styleId="19">
    <w:name w:val="footnote reference"/>
    <w:basedOn w:val="10"/>
    <w:next w:val="19"/>
    <w:link w:val="0"/>
    <w:uiPriority w:val="0"/>
    <w:semiHidden/>
    <w:rPr>
      <w:vertAlign w:val="superscript"/>
    </w:rPr>
  </w:style>
  <w:style w:type="character" w:styleId="20">
    <w:name w:val="endnote reference"/>
    <w:basedOn w:val="10"/>
    <w:next w:val="20"/>
    <w:link w:val="0"/>
    <w:uiPriority w:val="0"/>
    <w:semiHidden/>
    <w:rPr>
      <w:vertAlign w:val="superscript"/>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186</TotalTime>
  <Pages>1</Pages>
  <Words>8</Words>
  <Characters>499</Characters>
  <Application>JUST Note</Application>
  <Lines>0</Lines>
  <Paragraphs>0</Paragraphs>
  <CharactersWithSpaces>648</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cp:lastModifiedBy>Administrator</cp:lastModifiedBy>
  <cp:lastPrinted>2022-03-28T08:01:00Z</cp:lastPrinted>
  <dcterms:created xsi:type="dcterms:W3CDTF">2013-10-23T16:34:00Z</dcterms:created>
  <dcterms:modified xsi:type="dcterms:W3CDTF">2024-03-28T07:37:55Z</dcterms:modified>
  <cp:revision>19</cp:revision>
</cp:coreProperties>
</file>