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wordWrap w:val="0"/>
        <w:jc w:val="right"/>
        <w:rPr>
          <w:rFonts w:hint="default" w:ascii="ＭＳ 明朝" w:hAnsi="ＭＳ 明朝"/>
          <w:sz w:val="22"/>
        </w:rPr>
      </w:pPr>
      <w:r>
        <w:rPr>
          <w:rFonts w:hint="eastAsia" w:ascii="ＭＳ 明朝" w:hAnsi="ＭＳ 明朝" w:eastAsia="ＭＳ 明朝"/>
          <w:kern w:val="2"/>
          <w:sz w:val="22"/>
        </w:rPr>
        <w:t>（様式Ｉ）</w:t>
      </w:r>
    </w:p>
    <w:p>
      <w:pPr>
        <w:pStyle w:val="0"/>
        <w:jc w:val="both"/>
        <w:rPr>
          <w:rFonts w:hint="default"/>
          <w:sz w:val="22"/>
        </w:rPr>
      </w:pPr>
    </w:p>
    <w:p>
      <w:pPr>
        <w:pStyle w:val="0"/>
        <w:jc w:val="right"/>
        <w:rPr>
          <w:rFonts w:hint="default"/>
          <w:sz w:val="22"/>
        </w:rPr>
      </w:pPr>
      <w:r>
        <w:rPr>
          <w:rFonts w:hint="eastAsia" w:ascii="Century" w:hAnsi="Century" w:eastAsia="ＭＳ 明朝"/>
          <w:kern w:val="2"/>
          <w:sz w:val="22"/>
        </w:rPr>
        <w:t>年　　月　　日</w:t>
      </w:r>
    </w:p>
    <w:p>
      <w:pPr>
        <w:pStyle w:val="0"/>
        <w:jc w:val="both"/>
        <w:rPr>
          <w:rFonts w:hint="default"/>
          <w:sz w:val="22"/>
        </w:rPr>
      </w:pPr>
    </w:p>
    <w:p>
      <w:pPr>
        <w:pStyle w:val="0"/>
        <w:jc w:val="both"/>
        <w:rPr>
          <w:rFonts w:hint="default"/>
          <w:sz w:val="22"/>
        </w:rPr>
      </w:pPr>
      <w:r>
        <w:rPr>
          <w:rFonts w:hint="eastAsia" w:ascii="Century" w:hAnsi="Century" w:eastAsia="ＭＳ 明朝"/>
          <w:kern w:val="2"/>
          <w:sz w:val="22"/>
        </w:rPr>
        <w:t>　大泉町長　様</w:t>
      </w:r>
    </w:p>
    <w:p>
      <w:pPr>
        <w:pStyle w:val="0"/>
        <w:jc w:val="both"/>
        <w:rPr>
          <w:rFonts w:hint="default"/>
          <w:sz w:val="22"/>
        </w:rPr>
      </w:pPr>
    </w:p>
    <w:p>
      <w:pPr>
        <w:pStyle w:val="0"/>
        <w:ind w:firstLine="4200" w:firstLineChars="2000"/>
        <w:jc w:val="both"/>
        <w:rPr>
          <w:rFonts w:hint="default"/>
          <w:sz w:val="22"/>
        </w:rPr>
      </w:pPr>
      <w:r>
        <w:rPr>
          <w:rFonts w:hint="eastAsia" w:ascii="Century" w:hAnsi="Century" w:eastAsia="ＭＳ 明朝"/>
          <w:kern w:val="2"/>
          <w:sz w:val="22"/>
        </w:rPr>
        <w:t>住　　　　所</w:t>
      </w:r>
    </w:p>
    <w:p>
      <w:pPr>
        <w:pStyle w:val="0"/>
        <w:ind w:firstLine="4200" w:firstLineChars="2000"/>
        <w:jc w:val="both"/>
        <w:rPr>
          <w:rFonts w:hint="default"/>
          <w:sz w:val="22"/>
        </w:rPr>
      </w:pPr>
      <w:r>
        <w:rPr>
          <w:rFonts w:hint="eastAsia" w:ascii="Century" w:hAnsi="Century" w:eastAsia="ＭＳ 明朝"/>
          <w:kern w:val="2"/>
          <w:sz w:val="22"/>
        </w:rPr>
        <w:t>商号又は名称</w:t>
      </w:r>
    </w:p>
    <w:p>
      <w:pPr>
        <w:pStyle w:val="0"/>
        <w:ind w:firstLine="4200" w:firstLineChars="2000"/>
        <w:jc w:val="both"/>
        <w:rPr>
          <w:rFonts w:hint="default"/>
          <w:sz w:val="22"/>
        </w:rPr>
      </w:pPr>
      <w:r>
        <w:rPr>
          <w:rFonts w:hint="eastAsia" w:ascii="Century" w:hAnsi="Century" w:eastAsia="ＭＳ 明朝"/>
          <w:kern w:val="2"/>
          <w:sz w:val="22"/>
        </w:rPr>
        <w:t>代表者の氏名　　　　　　　　　　　　</w:t>
      </w:r>
    </w:p>
    <w:p>
      <w:pPr>
        <w:pStyle w:val="0"/>
        <w:jc w:val="both"/>
        <w:rPr>
          <w:rFonts w:hint="default"/>
          <w:sz w:val="22"/>
        </w:rPr>
      </w:pPr>
    </w:p>
    <w:p>
      <w:pPr>
        <w:pStyle w:val="0"/>
        <w:jc w:val="both"/>
        <w:rPr>
          <w:rFonts w:hint="default"/>
          <w:sz w:val="22"/>
        </w:rPr>
      </w:pPr>
    </w:p>
    <w:p>
      <w:pPr>
        <w:pStyle w:val="0"/>
        <w:jc w:val="center"/>
        <w:rPr>
          <w:rFonts w:hint="default"/>
          <w:sz w:val="22"/>
        </w:rPr>
      </w:pPr>
      <w:r>
        <w:rPr>
          <w:rFonts w:hint="eastAsia" w:ascii="Century" w:hAnsi="Century" w:eastAsia="ＭＳ 明朝"/>
          <w:kern w:val="2"/>
          <w:sz w:val="22"/>
        </w:rPr>
        <w:t>大泉町庁舎建設基本設計・実施設計等業務委託公募型プロポーザル見積書</w:t>
      </w:r>
    </w:p>
    <w:p>
      <w:pPr>
        <w:pStyle w:val="0"/>
        <w:jc w:val="center"/>
        <w:rPr>
          <w:rFonts w:hint="default"/>
          <w:sz w:val="22"/>
        </w:rPr>
      </w:pPr>
    </w:p>
    <w:tbl>
      <w:tblPr>
        <w:tblStyle w:val="24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4252"/>
        <w:gridCol w:w="4252"/>
      </w:tblGrid>
      <w:tr>
        <w:trPr>
          <w:trHeight w:val="397" w:hRule="atLeast"/>
        </w:trPr>
        <w:tc>
          <w:tcPr>
            <w:tcW w:w="4252" w:type="dxa"/>
            <w:vAlign w:val="top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項目</w:t>
            </w:r>
          </w:p>
        </w:tc>
        <w:tc>
          <w:tcPr>
            <w:tcW w:w="4252" w:type="dxa"/>
            <w:vAlign w:val="top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見積金額</w:t>
            </w:r>
          </w:p>
        </w:tc>
      </w:tr>
      <w:tr>
        <w:trPr>
          <w:trHeight w:val="397" w:hRule="atLeast"/>
        </w:trPr>
        <w:tc>
          <w:tcPr>
            <w:tcW w:w="4252" w:type="dxa"/>
            <w:vAlign w:val="top"/>
          </w:tcPr>
          <w:p>
            <w:pPr>
              <w:pStyle w:val="0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基本設計業務</w:t>
            </w:r>
          </w:p>
        </w:tc>
        <w:tc>
          <w:tcPr>
            <w:tcW w:w="4252" w:type="dxa"/>
            <w:vAlign w:val="top"/>
          </w:tcPr>
          <w:p>
            <w:pPr>
              <w:pStyle w:val="0"/>
              <w:jc w:val="righ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円</w:t>
            </w:r>
          </w:p>
        </w:tc>
      </w:tr>
      <w:tr>
        <w:trPr>
          <w:trHeight w:val="397" w:hRule="atLeast"/>
        </w:trPr>
        <w:tc>
          <w:tcPr>
            <w:tcW w:w="4252" w:type="dxa"/>
            <w:vAlign w:val="top"/>
          </w:tcPr>
          <w:p>
            <w:pPr>
              <w:pStyle w:val="0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実施設計業務</w:t>
            </w:r>
          </w:p>
        </w:tc>
        <w:tc>
          <w:tcPr>
            <w:tcW w:w="4252" w:type="dxa"/>
            <w:vAlign w:val="top"/>
          </w:tcPr>
          <w:p>
            <w:pPr>
              <w:pStyle w:val="0"/>
              <w:jc w:val="righ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円</w:t>
            </w:r>
          </w:p>
        </w:tc>
      </w:tr>
      <w:tr>
        <w:trPr>
          <w:trHeight w:val="397" w:hRule="atLeast"/>
        </w:trPr>
        <w:tc>
          <w:tcPr>
            <w:tcW w:w="4252" w:type="dxa"/>
            <w:vAlign w:val="top"/>
          </w:tcPr>
          <w:p>
            <w:pPr>
              <w:pStyle w:val="0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電波障害予測調査業務</w:t>
            </w:r>
          </w:p>
        </w:tc>
        <w:tc>
          <w:tcPr>
            <w:tcW w:w="4252" w:type="dxa"/>
            <w:vAlign w:val="top"/>
          </w:tcPr>
          <w:p>
            <w:pPr>
              <w:pStyle w:val="0"/>
              <w:jc w:val="righ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円</w:t>
            </w:r>
          </w:p>
        </w:tc>
      </w:tr>
      <w:tr>
        <w:trPr>
          <w:trHeight w:val="397" w:hRule="atLeast"/>
        </w:trPr>
        <w:tc>
          <w:tcPr>
            <w:tcW w:w="4252" w:type="dxa"/>
            <w:vAlign w:val="top"/>
          </w:tcPr>
          <w:p>
            <w:pPr>
              <w:pStyle w:val="0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敷地測量業務</w:t>
            </w:r>
          </w:p>
        </w:tc>
        <w:tc>
          <w:tcPr>
            <w:tcW w:w="4252" w:type="dxa"/>
            <w:vAlign w:val="top"/>
          </w:tcPr>
          <w:p>
            <w:pPr>
              <w:pStyle w:val="0"/>
              <w:jc w:val="righ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円</w:t>
            </w:r>
          </w:p>
        </w:tc>
      </w:tr>
      <w:tr>
        <w:trPr>
          <w:trHeight w:val="397" w:hRule="atLeast"/>
        </w:trPr>
        <w:tc>
          <w:tcPr>
            <w:tcW w:w="4252" w:type="dxa"/>
            <w:vAlign w:val="top"/>
          </w:tcPr>
          <w:p>
            <w:pPr>
              <w:pStyle w:val="0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地盤調査業務</w:t>
            </w:r>
          </w:p>
        </w:tc>
        <w:tc>
          <w:tcPr>
            <w:tcW w:w="4252" w:type="dxa"/>
            <w:vAlign w:val="top"/>
          </w:tcPr>
          <w:p>
            <w:pPr>
              <w:pStyle w:val="0"/>
              <w:jc w:val="righ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円</w:t>
            </w:r>
          </w:p>
        </w:tc>
      </w:tr>
      <w:tr>
        <w:trPr>
          <w:trHeight w:val="397" w:hRule="atLeast"/>
        </w:trPr>
        <w:tc>
          <w:tcPr>
            <w:tcW w:w="4252" w:type="dxa"/>
            <w:vAlign w:val="top"/>
          </w:tcPr>
          <w:p>
            <w:pPr>
              <w:pStyle w:val="0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ZEB</w:t>
            </w:r>
            <w:r>
              <w:rPr>
                <w:rFonts w:hint="eastAsia"/>
                <w:sz w:val="22"/>
              </w:rPr>
              <w:t>認証に係る業務</w:t>
            </w:r>
          </w:p>
        </w:tc>
        <w:tc>
          <w:tcPr>
            <w:tcW w:w="4252" w:type="dxa"/>
            <w:vAlign w:val="top"/>
          </w:tcPr>
          <w:p>
            <w:pPr>
              <w:pStyle w:val="0"/>
              <w:jc w:val="righ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円</w:t>
            </w:r>
          </w:p>
        </w:tc>
      </w:tr>
      <w:tr>
        <w:trPr>
          <w:trHeight w:val="397" w:hRule="atLeast"/>
        </w:trPr>
        <w:tc>
          <w:tcPr>
            <w:tcW w:w="4252" w:type="dxa"/>
            <w:vAlign w:val="top"/>
          </w:tcPr>
          <w:p>
            <w:pPr>
              <w:pStyle w:val="0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諸経費</w:t>
            </w:r>
          </w:p>
        </w:tc>
        <w:tc>
          <w:tcPr>
            <w:tcW w:w="4252" w:type="dxa"/>
            <w:vAlign w:val="top"/>
          </w:tcPr>
          <w:p>
            <w:pPr>
              <w:pStyle w:val="0"/>
              <w:jc w:val="righ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円</w:t>
            </w:r>
          </w:p>
        </w:tc>
      </w:tr>
      <w:tr>
        <w:trPr>
          <w:trHeight w:val="397" w:hRule="atLeast"/>
        </w:trPr>
        <w:tc>
          <w:tcPr>
            <w:tcW w:w="4252" w:type="dxa"/>
            <w:vAlign w:val="top"/>
          </w:tcPr>
          <w:p>
            <w:pPr>
              <w:pStyle w:val="0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その他</w:t>
            </w:r>
          </w:p>
        </w:tc>
        <w:tc>
          <w:tcPr>
            <w:tcW w:w="4252" w:type="dxa"/>
            <w:vAlign w:val="top"/>
          </w:tcPr>
          <w:p>
            <w:pPr>
              <w:pStyle w:val="0"/>
              <w:jc w:val="righ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円</w:t>
            </w:r>
          </w:p>
        </w:tc>
      </w:tr>
      <w:tr>
        <w:trPr>
          <w:trHeight w:val="397" w:hRule="atLeast"/>
        </w:trPr>
        <w:tc>
          <w:tcPr>
            <w:tcW w:w="4252" w:type="dxa"/>
            <w:vAlign w:val="top"/>
          </w:tcPr>
          <w:p>
            <w:pPr>
              <w:pStyle w:val="0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合計</w:t>
            </w:r>
          </w:p>
        </w:tc>
        <w:tc>
          <w:tcPr>
            <w:tcW w:w="4252" w:type="dxa"/>
            <w:vAlign w:val="top"/>
          </w:tcPr>
          <w:p>
            <w:pPr>
              <w:pStyle w:val="0"/>
              <w:jc w:val="righ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円</w:t>
            </w:r>
          </w:p>
        </w:tc>
      </w:tr>
    </w:tbl>
    <w:p>
      <w:pPr>
        <w:pStyle w:val="0"/>
        <w:jc w:val="both"/>
        <w:rPr>
          <w:rFonts w:hint="default"/>
          <w:sz w:val="22"/>
        </w:rPr>
      </w:pPr>
    </w:p>
    <w:p>
      <w:pPr>
        <w:pStyle w:val="0"/>
        <w:jc w:val="both"/>
        <w:rPr>
          <w:rFonts w:hint="default"/>
          <w:sz w:val="22"/>
        </w:rPr>
      </w:pPr>
      <w:r>
        <w:rPr>
          <w:rFonts w:hint="eastAsia"/>
          <w:sz w:val="22"/>
        </w:rPr>
        <w:t>【注意事項】</w:t>
      </w:r>
    </w:p>
    <w:p>
      <w:pPr>
        <w:pStyle w:val="0"/>
        <w:jc w:val="both"/>
        <w:rPr>
          <w:rFonts w:hint="default"/>
          <w:sz w:val="22"/>
        </w:rPr>
      </w:pPr>
      <w:r>
        <w:rPr>
          <w:rFonts w:hint="eastAsia"/>
          <w:sz w:val="22"/>
        </w:rPr>
        <w:t>・金額の訂正はできない。</w:t>
      </w:r>
    </w:p>
    <w:p>
      <w:pPr>
        <w:pStyle w:val="0"/>
        <w:jc w:val="both"/>
        <w:rPr>
          <w:rFonts w:hint="default"/>
          <w:sz w:val="22"/>
        </w:rPr>
      </w:pPr>
      <w:r>
        <w:rPr>
          <w:rFonts w:hint="eastAsia"/>
          <w:sz w:val="22"/>
        </w:rPr>
        <w:t>・見積金額には消費税及び地方消費税を含む。</w:t>
      </w:r>
    </w:p>
    <w:p>
      <w:pPr>
        <w:pStyle w:val="0"/>
        <w:jc w:val="both"/>
        <w:rPr>
          <w:rFonts w:hint="default"/>
          <w:sz w:val="22"/>
        </w:rPr>
      </w:pPr>
      <w:r>
        <w:rPr>
          <w:rFonts w:hint="eastAsia"/>
          <w:sz w:val="22"/>
        </w:rPr>
        <w:t>・見積金額の内訳書・見積書（任意様式）を添付すること。</w:t>
      </w:r>
    </w:p>
    <w:p>
      <w:pPr>
        <w:pStyle w:val="0"/>
        <w:jc w:val="both"/>
        <w:rPr>
          <w:rFonts w:hint="default"/>
          <w:sz w:val="22"/>
        </w:rPr>
      </w:pPr>
    </w:p>
    <w:p>
      <w:pPr>
        <w:pStyle w:val="0"/>
        <w:jc w:val="both"/>
        <w:rPr>
          <w:rFonts w:hint="default"/>
          <w:sz w:val="22"/>
        </w:rPr>
      </w:pPr>
      <w:bookmarkStart w:id="0" w:name="_GoBack"/>
      <w:bookmarkEnd w:id="0"/>
    </w:p>
    <w:sectPr>
      <w:pgSz w:w="11906" w:h="16838"/>
      <w:pgMar w:top="1985" w:right="1701" w:bottom="1701" w:left="1701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oNotTrackMoves/>
  <w:defaultTabStop w:val="840"/>
  <w:defaultTableStyle w:val="24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autoSpaceDE w:val="1"/>
      <w:autoSpaceDN w:val="1"/>
      <w:adjustRightInd w:val="1"/>
      <w:ind w:left="0" w:right="0"/>
      <w:jc w:val="both"/>
      <w:textAlignment w:val="auto"/>
    </w:pPr>
    <w:rPr>
      <w:rFonts w:ascii="Century" w:hAnsi="Century" w:eastAsia="ＭＳ 明朝"/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Balloon Text"/>
    <w:basedOn w:val="0"/>
    <w:next w:val="15"/>
    <w:link w:val="16"/>
    <w:uiPriority w:val="0"/>
    <w:semiHidden/>
    <w:rPr>
      <w:rFonts w:ascii="Arial" w:hAnsi="Arial" w:eastAsia="ＭＳ ゴシック"/>
      <w:sz w:val="18"/>
    </w:rPr>
  </w:style>
  <w:style w:type="character" w:styleId="16" w:customStyle="1">
    <w:name w:val="吹き出し (文字)"/>
    <w:basedOn w:val="10"/>
    <w:next w:val="16"/>
    <w:link w:val="15"/>
    <w:uiPriority w:val="0"/>
    <w:qFormat/>
    <w:rPr>
      <w:rFonts w:ascii="Arial" w:hAnsi="Arial" w:eastAsia="ＭＳ ゴシック"/>
      <w:sz w:val="18"/>
    </w:rPr>
  </w:style>
  <w:style w:type="paragraph" w:styleId="17">
    <w:name w:val="head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ヘッダー (文字)"/>
    <w:basedOn w:val="10"/>
    <w:next w:val="18"/>
    <w:link w:val="17"/>
    <w:uiPriority w:val="0"/>
    <w:qFormat/>
  </w:style>
  <w:style w:type="paragraph" w:styleId="19">
    <w:name w:val="footer"/>
    <w:basedOn w:val="0"/>
    <w:next w:val="19"/>
    <w:link w:val="20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0" w:customStyle="1">
    <w:name w:val="フッター (文字)"/>
    <w:basedOn w:val="10"/>
    <w:next w:val="20"/>
    <w:link w:val="19"/>
    <w:uiPriority w:val="0"/>
    <w:qFormat/>
  </w:style>
  <w:style w:type="paragraph" w:styleId="21">
    <w:name w:val="List Paragraph"/>
    <w:basedOn w:val="0"/>
    <w:next w:val="21"/>
    <w:link w:val="0"/>
    <w:uiPriority w:val="0"/>
    <w:qFormat/>
    <w:pPr>
      <w:ind w:left="840" w:leftChars="400"/>
    </w:pPr>
  </w:style>
  <w:style w:type="character" w:styleId="22">
    <w:name w:val="footnote reference"/>
    <w:basedOn w:val="10"/>
    <w:next w:val="22"/>
    <w:link w:val="0"/>
    <w:uiPriority w:val="0"/>
    <w:semiHidden/>
    <w:rPr>
      <w:vertAlign w:val="superscript"/>
    </w:rPr>
  </w:style>
  <w:style w:type="character" w:styleId="23">
    <w:name w:val="endnote reference"/>
    <w:basedOn w:val="10"/>
    <w:next w:val="23"/>
    <w:link w:val="0"/>
    <w:uiPriority w:val="0"/>
    <w:semiHidden/>
    <w:rPr>
      <w:vertAlign w:val="superscript"/>
    </w:rPr>
  </w:style>
  <w:style w:type="table" w:styleId="24" w:customStyle="1">
    <w:name w:val="表（シンプル 1）"/>
    <w:basedOn w:val="11"/>
    <w:next w:val="24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70</TotalTime>
  <Pages>1</Pages>
  <Words>0</Words>
  <Characters>93</Characters>
  <Application>JUST Note</Application>
  <Lines>24</Lines>
  <Paragraphs>14</Paragraphs>
  <CharactersWithSpaces>221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Administrator</cp:lastModifiedBy>
  <cp:lastPrinted>2022-10-27T02:49:47Z</cp:lastPrinted>
  <dcterms:created xsi:type="dcterms:W3CDTF">2016-05-06T21:00:00Z</dcterms:created>
  <dcterms:modified xsi:type="dcterms:W3CDTF">2022-10-31T05:43:41Z</dcterms:modified>
  <cp:revision>8</cp:revision>
</cp:coreProperties>
</file>