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別記様式第１号（第１０条関係）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大泉町長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firstLine="4200" w:firstLineChars="20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住　　　　所</w:t>
      </w:r>
    </w:p>
    <w:p>
      <w:pPr>
        <w:pStyle w:val="0"/>
        <w:ind w:firstLine="4200" w:firstLineChars="20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商号又は名称</w:t>
      </w:r>
    </w:p>
    <w:p>
      <w:pPr>
        <w:pStyle w:val="0"/>
        <w:ind w:firstLine="4200" w:firstLineChars="20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代表者の氏名　　　　　　　　　　　　印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default" w:ascii="Century" w:hAnsi="Century" w:eastAsia="ＭＳ 明朝"/>
          <w:kern w:val="2"/>
          <w:sz w:val="21"/>
        </w:rPr>
        <w:t>プロポーザル参加意向表明書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次の業務について、プロポーザルに参加します。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業務名：防災行政無線新規設置及び移設工事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　　　　　　　　　　　　　　　　　　　　連絡担当者</w:t>
      </w: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　　　　　　　　　　　　　　　　　　　　所属</w:t>
      </w: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　　　　　　　　　　　　　　　　　　　　氏名</w:t>
      </w: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　　　　　　　　　　　　　　　　　　　　電話</w:t>
      </w: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1"/>
        </w:rPr>
        <w:t>　　　　　　　　　　　　　　　　　　　　　ファックス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="Arial" w:hAnsi="Arial" w:eastAsia="ＭＳ ゴシック"/>
      <w:sz w:val="18"/>
    </w:rPr>
  </w:style>
  <w:style w:type="character" w:styleId="16" w:customStyle="1">
    <w:name w:val="吹き出し (文字)"/>
    <w:basedOn w:val="10"/>
    <w:next w:val="16"/>
    <w:link w:val="15"/>
    <w:uiPriority w:val="0"/>
    <w:qFormat/>
    <w:rPr>
      <w:rFonts w:ascii="Arial" w:hAnsi="Arial" w:eastAsia="ＭＳ ゴシック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93</Words>
  <Characters>93</Characters>
  <Application>JUST Note</Application>
  <Lines>0</Lines>
  <Paragraphs>0</Paragraphs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2015-11-16T17:37:00Z</cp:lastPrinted>
  <dcterms:created xsi:type="dcterms:W3CDTF">2016-05-06T21:00:00Z</dcterms:created>
  <dcterms:modified xsi:type="dcterms:W3CDTF">2025-03-11T03:41:33Z</dcterms:modified>
  <cp:revision>7</cp:revision>
</cp:coreProperties>
</file>